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4874" w14:textId="77777777"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 wp14:anchorId="451C008A" wp14:editId="5E4D90D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DFC2F" w14:textId="1D940E3E" w:rsidR="001A5D77" w:rsidRPr="001A5D77" w:rsidRDefault="001A5D77" w:rsidP="00473EFB">
      <w:pPr>
        <w:spacing w:line="48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1A5D77">
        <w:rPr>
          <w:rFonts w:ascii="Sylfaen" w:hAnsi="Sylfaen" w:cs="Sylfaen"/>
          <w:b/>
          <w:sz w:val="28"/>
          <w:szCs w:val="28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46"/>
        <w:gridCol w:w="34"/>
        <w:gridCol w:w="6725"/>
      </w:tblGrid>
      <w:tr w:rsidR="007B7D49" w:rsidRPr="00DD5A17" w14:paraId="1184ECEB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2A0BCCF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B782E56" w14:textId="77777777" w:rsidR="007B7D49" w:rsidRPr="00DD5A17" w:rsidRDefault="007B7D49" w:rsidP="00BC71BD">
            <w:pPr>
              <w:spacing w:after="0" w:line="240" w:lineRule="auto"/>
              <w:ind w:right="34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 ადმინისტრირება</w:t>
            </w:r>
          </w:p>
          <w:p w14:paraId="5C966A9D" w14:textId="77777777" w:rsidR="007B7D49" w:rsidRPr="00DD5A17" w:rsidRDefault="007B7D49" w:rsidP="00BC71BD">
            <w:pPr>
              <w:spacing w:after="0" w:line="240" w:lineRule="auto"/>
              <w:ind w:right="34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sz w:val="20"/>
                <w:szCs w:val="20"/>
              </w:rPr>
              <w:t>(</w:t>
            </w:r>
            <w:r w:rsidRPr="00DD5A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Business Administration</w:t>
            </w:r>
            <w:r w:rsidRPr="00DD5A1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7B7D49" w:rsidRPr="00DD5A17" w14:paraId="25C583D8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381ABB8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proofErr w:type="spellEnd"/>
            <w:r w:rsidRPr="00DD5A17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10A57C1A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796A526" w14:textId="77777777" w:rsidR="007B7D49" w:rsidRPr="00DD5A17" w:rsidRDefault="007B7D49" w:rsidP="00BC71B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ბიზნესის ადმინისტრირების ბაკალავრ</w:t>
            </w:r>
            <w:r w:rsidRPr="00DD5A1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ი</w:t>
            </w:r>
          </w:p>
          <w:p w14:paraId="294A6305" w14:textId="77777777" w:rsidR="007B7D49" w:rsidRPr="00DD5A17" w:rsidRDefault="007B7D49" w:rsidP="00BC71BD">
            <w:pPr>
              <w:tabs>
                <w:tab w:val="num" w:pos="0"/>
              </w:tabs>
              <w:spacing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D5A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Bachelor of Business Administration (BBA) </w:t>
            </w:r>
          </w:p>
        </w:tc>
      </w:tr>
      <w:tr w:rsidR="007B7D49" w:rsidRPr="00DD5A17" w14:paraId="528ABC35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55FC4D2" w14:textId="77777777" w:rsidR="007B7D49" w:rsidRPr="00DD5A17" w:rsidRDefault="007B7D49" w:rsidP="00BC71BD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0E6D7A" w14:textId="77777777" w:rsidR="007B7D49" w:rsidRPr="00DD5A17" w:rsidRDefault="007B7D49" w:rsidP="00BC71B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7B7D49" w:rsidRPr="0097400E" w14:paraId="03506157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F6323C2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095F8F8A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EAFD8DB" w14:textId="77777777" w:rsidR="00A87B30" w:rsidRDefault="007B7D49" w:rsidP="0051616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/>
                <w:sz w:val="20"/>
                <w:szCs w:val="20"/>
                <w:lang w:val="ka-GE"/>
              </w:rPr>
              <w:t xml:space="preserve">ნანა შონია, </w:t>
            </w:r>
            <w:r w:rsidR="00A87B30">
              <w:rPr>
                <w:rFonts w:ascii="Sylfaen" w:hAnsi="Sylfaen"/>
                <w:sz w:val="20"/>
                <w:szCs w:val="20"/>
                <w:lang w:val="ka-GE"/>
              </w:rPr>
              <w:t xml:space="preserve">ფინანსები, ფულის  მიმოქცევა და კრედიტის მიმართულების </w:t>
            </w:r>
            <w:r w:rsidRPr="00DD5A17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</w:t>
            </w:r>
            <w:r w:rsidR="00A87B30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A87B30" w:rsidRPr="00DD5A17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 ადმინისტრირების </w:t>
            </w:r>
            <w:r w:rsidR="00A87B3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დეპარტამენტი.</w:t>
            </w:r>
          </w:p>
          <w:p w14:paraId="32124E3E" w14:textId="4C22E4AE" w:rsidR="00806A1D" w:rsidRPr="00806A1D" w:rsidRDefault="00865D45" w:rsidP="0051616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806A1D" w:rsidRPr="006F5CB1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Nana.shonia@atsu.edu.ge</w:t>
              </w:r>
            </w:hyperlink>
            <w:r w:rsidR="00806A1D" w:rsidRPr="00806A1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B7D49" w:rsidRPr="00DD5A17" w14:paraId="6FDD05FC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DB2FEA7" w14:textId="5D18A444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A87B3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DD5A17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DD5A1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DD5A17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A87B3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DD5A1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6E0216B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DD5A1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სასწავლო წელი, 8 სემესტრი.</w:t>
            </w:r>
          </w:p>
          <w:p w14:paraId="2F6EBAB2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14:paraId="4BA79B01" w14:textId="2C1335E3" w:rsidR="0051616C" w:rsidRDefault="007B7D49" w:rsidP="00BC71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- 240 </w:t>
            </w:r>
            <w:r w:rsidRPr="00DD5A17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DD5A17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Pr="00DD5A17">
              <w:rPr>
                <w:rFonts w:ascii="Sylfaen" w:hAnsi="Sylfaen"/>
                <w:sz w:val="20"/>
                <w:szCs w:val="20"/>
              </w:rPr>
              <w:t>(major/minor)</w:t>
            </w:r>
            <w:r w:rsidR="0051616C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35204B71" w14:textId="5ABE5153" w:rsidR="0051616C" w:rsidRPr="00A52A84" w:rsidRDefault="0051616C" w:rsidP="00A52A8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ka-GE"/>
              </w:rPr>
            </w:pPr>
            <w:r w:rsidRPr="00A52A84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პროგრამა</w:t>
            </w:r>
            <w:r w:rsidRPr="00A52A84">
              <w:rPr>
                <w:rFonts w:ascii="Sylfaen" w:hAnsi="Sylfaen"/>
                <w:b/>
                <w:sz w:val="20"/>
                <w:szCs w:val="20"/>
              </w:rPr>
              <w:t xml:space="preserve"> (Major)</w:t>
            </w:r>
            <w:r w:rsidRPr="00A52A84">
              <w:rPr>
                <w:rFonts w:ascii="Sylfaen" w:hAnsi="Sylfaen"/>
                <w:sz w:val="20"/>
                <w:szCs w:val="20"/>
                <w:lang w:val="ka-GE"/>
              </w:rPr>
              <w:t xml:space="preserve"> – 180 კრედიტი</w:t>
            </w:r>
            <w:r w:rsidR="00A52A84">
              <w:rPr>
                <w:rFonts w:ascii="Sylfaen" w:hAnsi="Sylfaen"/>
                <w:sz w:val="20"/>
                <w:szCs w:val="20"/>
                <w:lang w:val="ka-GE"/>
              </w:rPr>
              <w:t xml:space="preserve">, მათ შორის,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ძირითადი</w:t>
            </w:r>
            <w:r w:rsidR="00A52A84" w:rsidRPr="00A52A84">
              <w:rPr>
                <w:sz w:val="20"/>
                <w:szCs w:val="20"/>
                <w:lang w:val="ka-GE"/>
              </w:rPr>
              <w:t xml:space="preserve">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სწავლის</w:t>
            </w:r>
            <w:r w:rsidR="00A52A84" w:rsidRPr="00A52A84">
              <w:rPr>
                <w:sz w:val="20"/>
                <w:szCs w:val="20"/>
                <w:lang w:val="ka-GE"/>
              </w:rPr>
              <w:t xml:space="preserve">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სფეროს</w:t>
            </w:r>
            <w:r w:rsidR="00A52A84" w:rsidRPr="00A52A84">
              <w:rPr>
                <w:sz w:val="20"/>
                <w:szCs w:val="20"/>
                <w:lang w:val="ka-GE"/>
              </w:rPr>
              <w:t xml:space="preserve">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შესაბამისი</w:t>
            </w:r>
            <w:r w:rsidR="00A52A84" w:rsidRPr="00A52A84">
              <w:rPr>
                <w:sz w:val="20"/>
                <w:szCs w:val="20"/>
                <w:lang w:val="ka-GE"/>
              </w:rPr>
              <w:t xml:space="preserve">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  <w:r w:rsidR="00A52A84" w:rsidRPr="00A52A84">
              <w:rPr>
                <w:sz w:val="20"/>
                <w:szCs w:val="20"/>
                <w:lang w:val="ka-GE"/>
              </w:rPr>
              <w:t xml:space="preserve">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სასწავლო</w:t>
            </w:r>
            <w:r w:rsidR="00A52A84" w:rsidRPr="00A52A84">
              <w:rPr>
                <w:sz w:val="20"/>
                <w:szCs w:val="20"/>
                <w:lang w:val="ka-GE"/>
              </w:rPr>
              <w:t xml:space="preserve"> </w:t>
            </w:r>
            <w:r w:rsidR="00A52A84" w:rsidRPr="00A52A84">
              <w:rPr>
                <w:rFonts w:ascii="Sylfaen" w:hAnsi="Sylfaen"/>
                <w:sz w:val="20"/>
                <w:szCs w:val="20"/>
                <w:lang w:val="ka-GE"/>
              </w:rPr>
              <w:t>კურსები</w:t>
            </w:r>
            <w:r w:rsidR="00A52A84">
              <w:rPr>
                <w:rFonts w:ascii="Sylfaen" w:hAnsi="Sylfaen"/>
                <w:sz w:val="20"/>
                <w:szCs w:val="20"/>
                <w:lang w:val="ka-GE"/>
              </w:rPr>
              <w:t xml:space="preserve"> - 157 კრედიტი, თავისუფალი კომპონენტები - 23 კრედიტი)</w:t>
            </w:r>
            <w:r w:rsidR="00A52A84" w:rsidRPr="00A52A84">
              <w:rPr>
                <w:sz w:val="20"/>
                <w:szCs w:val="20"/>
                <w:lang w:val="ka-GE"/>
              </w:rPr>
              <w:t>;</w:t>
            </w:r>
          </w:p>
          <w:p w14:paraId="45FD1AAD" w14:textId="0DB16ADE" w:rsidR="007B7D49" w:rsidRPr="0051616C" w:rsidRDefault="0051616C" w:rsidP="005161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2A84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პროგრამა (</w:t>
            </w:r>
            <w:r w:rsidRPr="00A52A84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A52A84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Pr="0051616C">
              <w:rPr>
                <w:rFonts w:ascii="Sylfaen" w:hAnsi="Sylfaen"/>
                <w:sz w:val="20"/>
                <w:szCs w:val="20"/>
              </w:rPr>
              <w:t xml:space="preserve"> – </w:t>
            </w:r>
            <w:r w:rsidRPr="0051616C">
              <w:rPr>
                <w:rFonts w:ascii="Sylfaen" w:hAnsi="Sylfaen"/>
                <w:sz w:val="20"/>
                <w:szCs w:val="20"/>
                <w:lang w:val="ka-GE"/>
              </w:rPr>
              <w:t>60 კრედიტი</w:t>
            </w:r>
            <w:r w:rsidR="007B7D49" w:rsidRPr="0051616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19F53ACA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B7D49" w:rsidRPr="00DD5A17" w14:paraId="22F0D497" w14:textId="77777777" w:rsidTr="00BC71BD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D3B9401" w14:textId="61419BCA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456F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2EED5" w14:textId="77777777" w:rsidR="00243BF6" w:rsidRDefault="007B7D49" w:rsidP="00E21C5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  <w:p w14:paraId="41A99CCA" w14:textId="2E72E61F" w:rsidR="0051616C" w:rsidRPr="00E21C5E" w:rsidRDefault="0051616C" w:rsidP="00E21C5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B7D49" w:rsidRPr="00DD5A17" w14:paraId="20D7505C" w14:textId="77777777" w:rsidTr="00BC71BD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C186B37" w14:textId="77777777" w:rsidR="007B7D49" w:rsidRPr="00E05080" w:rsidRDefault="007B7D49" w:rsidP="00BC71B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5080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9F1964" w:rsidRPr="00E0508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5080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E0508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E05080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9F1964" w:rsidRPr="00E0508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5080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E05080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E3999" w14:textId="77777777" w:rsidR="00806A1D" w:rsidRDefault="00806A1D" w:rsidP="00806A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18" w:right="54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გ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</w:rPr>
              <w:t>ნ</w:t>
            </w:r>
            <w:r>
              <w:rPr>
                <w:rFonts w:ascii="Sylfaen" w:hAnsi="Sylfaen" w:cs="Sylfaen"/>
                <w:spacing w:val="2"/>
                <w:sz w:val="20"/>
                <w:szCs w:val="20"/>
              </w:rPr>
              <w:t>მ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</w:rPr>
              <w:t>ნ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ათ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ლე</w:t>
            </w:r>
            <w:r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r>
              <w:rPr>
                <w:rFonts w:ascii="Sylfaen" w:hAnsi="Sylfaen" w:cs="Sylfaen"/>
                <w:sz w:val="20"/>
                <w:szCs w:val="20"/>
              </w:rPr>
              <w:t>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pacing w:val="2"/>
                <w:sz w:val="20"/>
                <w:szCs w:val="20"/>
              </w:rPr>
              <w:t>პ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რო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</w:rPr>
              <w:t>მ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ბი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>
              <w:rPr>
                <w:rFonts w:ascii="Sylfaen" w:hAnsi="Sylfaen" w:cs="Sylfae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pacing w:val="2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კ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>
              <w:rPr>
                <w:rFonts w:ascii="Sylfaen" w:hAnsi="Sylfaen" w:cs="Sylfaen"/>
                <w:sz w:val="20"/>
                <w:szCs w:val="20"/>
              </w:rPr>
              <w:t>ტა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ც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იი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>
              <w:rPr>
                <w:rFonts w:ascii="Sylfaen" w:hAnsi="Sylfaen" w:cs="Sylfae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>
              <w:rPr>
                <w:rFonts w:ascii="Sylfaen" w:hAnsi="Sylfaen" w:cs="Sylfaen"/>
                <w:sz w:val="20"/>
                <w:szCs w:val="20"/>
              </w:rPr>
              <w:t>ჭ</w:t>
            </w:r>
            <w:r>
              <w:rPr>
                <w:rFonts w:ascii="Sylfaen" w:hAnsi="Sylfaen" w:cs="Sylfaen"/>
                <w:spacing w:val="3"/>
                <w:sz w:val="20"/>
                <w:szCs w:val="20"/>
              </w:rPr>
              <w:t>ო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pacing w:val="-1"/>
                <w:sz w:val="20"/>
                <w:szCs w:val="20"/>
              </w:rPr>
              <w:t>გა</w:t>
            </w:r>
            <w:r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</w:rPr>
              <w:t>წყ</w:t>
            </w:r>
            <w:r>
              <w:rPr>
                <w:rFonts w:ascii="Sylfaen" w:hAnsi="Sylfaen" w:cs="Sylfaen"/>
                <w:spacing w:val="3"/>
                <w:sz w:val="20"/>
                <w:szCs w:val="20"/>
              </w:rPr>
              <w:t>ვ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>
              <w:rPr>
                <w:rFonts w:ascii="Sylfaen" w:hAnsi="Sylfaen" w:cs="Sylfaen"/>
                <w:sz w:val="20"/>
                <w:szCs w:val="20"/>
              </w:rPr>
              <w:t>ტ</w:t>
            </w:r>
            <w:r>
              <w:rPr>
                <w:rFonts w:ascii="Sylfaen" w:hAnsi="Sylfaen" w:cs="Sylfaen"/>
                <w:spacing w:val="2"/>
                <w:sz w:val="20"/>
                <w:szCs w:val="20"/>
              </w:rPr>
              <w:t>ი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ლე</w:t>
            </w:r>
            <w:r>
              <w:rPr>
                <w:rFonts w:ascii="Sylfaen" w:hAnsi="Sylfaen" w:cs="Sylfaen"/>
                <w:spacing w:val="3"/>
                <w:sz w:val="20"/>
                <w:szCs w:val="20"/>
              </w:rPr>
              <w:t>ბ</w:t>
            </w:r>
            <w:r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>
              <w:rPr>
                <w:rFonts w:ascii="Sylfaen" w:hAnsi="Sylfaen" w:cs="Sylfae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N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1  </w:t>
            </w:r>
            <w:r>
              <w:rPr>
                <w:rFonts w:ascii="Sylfaen" w:hAnsi="Sylfaen" w:cs="Sylfae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09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0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pacing w:val="1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spacing w:val="-1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>
              <w:rPr>
                <w:rFonts w:ascii="Sylfaen" w:hAnsi="Sylfaen" w:cs="Sylfae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pacing w:val="2"/>
                <w:sz w:val="20"/>
                <w:szCs w:val="20"/>
              </w:rPr>
              <w:t>წ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1904614D" w14:textId="77777777" w:rsidR="00806A1D" w:rsidRDefault="00806A1D" w:rsidP="00806A1D">
            <w:pPr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ოქმი</w:t>
            </w:r>
            <w:r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№18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.0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.20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21</w:t>
            </w:r>
          </w:p>
          <w:p w14:paraId="6BE3E50F" w14:textId="58157BB9" w:rsidR="009B3C62" w:rsidRPr="00E21C5E" w:rsidRDefault="00806A1D" w:rsidP="00806A1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7B7D49" w:rsidRPr="00DD5A17" w14:paraId="5434041E" w14:textId="77777777" w:rsidTr="00BC71BD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32A013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9F196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9F196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DD5A17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</w:p>
        </w:tc>
      </w:tr>
      <w:tr w:rsidR="007B7D49" w:rsidRPr="00DD5A17" w14:paraId="55D0D663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8EDF9E" w14:textId="77777777" w:rsidR="007B7D49" w:rsidRPr="00572C91" w:rsidRDefault="007B7D49" w:rsidP="00572C91">
            <w:pPr>
              <w:spacing w:after="0"/>
              <w:ind w:right="-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4C62E896" w14:textId="77777777" w:rsidR="003D6590" w:rsidRPr="00572C91" w:rsidRDefault="00222CD4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დამადასტურებელი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დოკუმენტი-ატესტატი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შედეგები</w:t>
            </w:r>
            <w:proofErr w:type="spellEnd"/>
            <w:r w:rsidR="00D5136D" w:rsidRPr="00572C91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48A16278" w14:textId="4A056790" w:rsidR="003D6590" w:rsidRPr="00572C91" w:rsidRDefault="003D6590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გავლის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გარეშე</w:t>
            </w:r>
            <w:proofErr w:type="spellEnd"/>
            <w:r w:rsidRPr="00572C91">
              <w:rPr>
                <w:sz w:val="20"/>
                <w:szCs w:val="20"/>
              </w:rPr>
              <w:t xml:space="preserve">,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მიერ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წესით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proofErr w:type="spellEnd"/>
            <w:r w:rsidRPr="00572C91">
              <w:rPr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დასაშვებია</w:t>
            </w:r>
            <w:proofErr w:type="spellEnd"/>
            <w:r w:rsidRPr="00572C91">
              <w:rPr>
                <w:sz w:val="20"/>
                <w:szCs w:val="20"/>
              </w:rPr>
              <w:t>:</w:t>
            </w:r>
          </w:p>
          <w:p w14:paraId="724B7E6A" w14:textId="77777777" w:rsidR="003D6590" w:rsidRPr="00572C91" w:rsidRDefault="003D6590" w:rsidP="00572C91">
            <w:pPr>
              <w:pStyle w:val="CommentText"/>
              <w:spacing w:line="276" w:lineRule="auto"/>
              <w:ind w:left="1440"/>
              <w:jc w:val="both"/>
            </w:pPr>
            <w:r w:rsidRPr="00572C91">
              <w:rPr>
                <w:rFonts w:ascii="Sylfaen" w:hAnsi="Sylfaen" w:cs="Sylfaen"/>
              </w:rPr>
              <w:t>ა</w:t>
            </w:r>
            <w:r w:rsidRPr="00572C91">
              <w:t xml:space="preserve">) </w:t>
            </w:r>
            <w:proofErr w:type="spellStart"/>
            <w:r w:rsidRPr="00572C91">
              <w:rPr>
                <w:rFonts w:ascii="Sylfaen" w:hAnsi="Sylfaen" w:cs="Sylfaen"/>
              </w:rPr>
              <w:t>უცხო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ქვეყნის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მოქალაქეებისათვის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და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მოქალაქეობის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არმქონე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პირებისათვის</w:t>
            </w:r>
            <w:proofErr w:type="spellEnd"/>
            <w:r w:rsidRPr="00572C91">
              <w:t xml:space="preserve">, </w:t>
            </w:r>
            <w:proofErr w:type="spellStart"/>
            <w:r w:rsidRPr="00572C91">
              <w:rPr>
                <w:rFonts w:ascii="Sylfaen" w:hAnsi="Sylfaen" w:cs="Sylfaen"/>
              </w:rPr>
              <w:t>რომლებმაც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უცხო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ქვეყანაში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მიიღეს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სრული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ზოგადი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ან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მისი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ეკვივალენტური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განათლება</w:t>
            </w:r>
            <w:proofErr w:type="spellEnd"/>
            <w:r w:rsidRPr="00572C91">
              <w:t>;</w:t>
            </w:r>
          </w:p>
          <w:p w14:paraId="553DAD21" w14:textId="77777777" w:rsidR="003D6590" w:rsidRPr="00572C91" w:rsidRDefault="003D6590" w:rsidP="00572C91">
            <w:pPr>
              <w:pStyle w:val="CommentText"/>
              <w:spacing w:line="276" w:lineRule="auto"/>
              <w:ind w:left="1440"/>
              <w:jc w:val="both"/>
            </w:pPr>
            <w:r w:rsidRPr="00572C91">
              <w:rPr>
                <w:rFonts w:ascii="Sylfaen" w:hAnsi="Sylfaen" w:cs="Sylfaen"/>
              </w:rPr>
              <w:lastRenderedPageBreak/>
              <w:t>ბ</w:t>
            </w:r>
            <w:r w:rsidRPr="00572C91">
              <w:t xml:space="preserve">) </w:t>
            </w:r>
            <w:proofErr w:type="spellStart"/>
            <w:r w:rsidRPr="00572C91">
              <w:rPr>
                <w:rFonts w:ascii="Sylfaen" w:hAnsi="Sylfaen" w:cs="Sylfaen"/>
              </w:rPr>
              <w:t>საქართველოს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მოქალაქეებისათვის</w:t>
            </w:r>
            <w:proofErr w:type="spellEnd"/>
            <w:r w:rsidRPr="00572C91">
              <w:t xml:space="preserve">, </w:t>
            </w:r>
            <w:proofErr w:type="spellStart"/>
            <w:r w:rsidRPr="00572C91">
              <w:rPr>
                <w:rFonts w:ascii="Sylfaen" w:hAnsi="Sylfaen" w:cs="Sylfaen"/>
              </w:rPr>
              <w:t>რომლებმაც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უცხო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ქვეყანაში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მიიღეს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სრული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ზოგადი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ან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მისი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ეკვივალენტური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განათლება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და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სრული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ზოგადი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განათლების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ბოლო</w:t>
            </w:r>
            <w:proofErr w:type="spellEnd"/>
            <w:r w:rsidRPr="00572C91">
              <w:t xml:space="preserve"> 2 </w:t>
            </w:r>
            <w:proofErr w:type="spellStart"/>
            <w:r w:rsidRPr="00572C91">
              <w:rPr>
                <w:rFonts w:ascii="Sylfaen" w:hAnsi="Sylfaen" w:cs="Sylfaen"/>
              </w:rPr>
              <w:t>წელი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ისწავლეს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უცხო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ქვეყანაში</w:t>
            </w:r>
            <w:proofErr w:type="spellEnd"/>
            <w:r w:rsidRPr="00572C91">
              <w:t>;</w:t>
            </w:r>
          </w:p>
          <w:p w14:paraId="3A27B84F" w14:textId="77777777" w:rsidR="003D6590" w:rsidRPr="00572C91" w:rsidRDefault="003D6590" w:rsidP="00572C91">
            <w:pPr>
              <w:pStyle w:val="CommentText"/>
              <w:spacing w:line="276" w:lineRule="auto"/>
              <w:ind w:left="1440"/>
              <w:jc w:val="both"/>
            </w:pPr>
            <w:r w:rsidRPr="00572C91">
              <w:rPr>
                <w:rFonts w:ascii="Sylfaen" w:hAnsi="Sylfaen" w:cs="Sylfaen"/>
              </w:rPr>
              <w:t>გ</w:t>
            </w:r>
            <w:r w:rsidRPr="00572C91">
              <w:t xml:space="preserve">) </w:t>
            </w:r>
            <w:proofErr w:type="spellStart"/>
            <w:r w:rsidRPr="00572C91">
              <w:rPr>
                <w:rFonts w:ascii="Sylfaen" w:hAnsi="Sylfaen" w:cs="Sylfaen"/>
              </w:rPr>
              <w:t>პირებისათვის</w:t>
            </w:r>
            <w:proofErr w:type="spellEnd"/>
            <w:r w:rsidRPr="00572C91">
              <w:t xml:space="preserve">, </w:t>
            </w:r>
            <w:proofErr w:type="spellStart"/>
            <w:r w:rsidRPr="00572C91">
              <w:rPr>
                <w:rFonts w:ascii="Sylfaen" w:hAnsi="Sylfaen" w:cs="Sylfaen"/>
              </w:rPr>
              <w:t>რომლებიც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სწავლობენ</w:t>
            </w:r>
            <w:proofErr w:type="spellEnd"/>
            <w:r w:rsidRPr="00572C91">
              <w:t>/</w:t>
            </w:r>
            <w:proofErr w:type="spellStart"/>
            <w:r w:rsidRPr="00572C91">
              <w:rPr>
                <w:rFonts w:ascii="Sylfaen" w:hAnsi="Sylfaen" w:cs="Sylfaen"/>
              </w:rPr>
              <w:t>სწავლობდნენ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და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მიღებული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აქვთ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კრედიტები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უცხო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ქვეყანაში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ამ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ქვეყნის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კანონმდებლობის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შესაბამისად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აღიარებულ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უმაღლეს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572C91">
              <w:t xml:space="preserve"> </w:t>
            </w:r>
            <w:proofErr w:type="spellStart"/>
            <w:r w:rsidRPr="00572C91">
              <w:rPr>
                <w:rFonts w:ascii="Sylfaen" w:hAnsi="Sylfaen" w:cs="Sylfaen"/>
              </w:rPr>
              <w:t>დაწესებულებაში</w:t>
            </w:r>
            <w:proofErr w:type="spellEnd"/>
            <w:r w:rsidRPr="00572C91">
              <w:t>.</w:t>
            </w:r>
          </w:p>
          <w:p w14:paraId="276AD9A2" w14:textId="77777777" w:rsidR="003D6590" w:rsidRPr="00572C91" w:rsidRDefault="003D6590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გარე და შიდა მობილობა.</w:t>
            </w:r>
          </w:p>
          <w:p w14:paraId="29B44C2F" w14:textId="77777777" w:rsidR="003D6590" w:rsidRPr="00572C91" w:rsidRDefault="003D6590" w:rsidP="00572C91">
            <w:pPr>
              <w:pStyle w:val="ListParagraph"/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6C6E12B7" w14:textId="05D6BA22" w:rsidR="00222CD4" w:rsidRPr="00572C91" w:rsidRDefault="00222CD4" w:rsidP="00572C91">
            <w:pPr>
              <w:pStyle w:val="ListParagraph"/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B7D49" w:rsidRPr="00DD5A17" w14:paraId="4C0A2866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BD80FC" w14:textId="77777777" w:rsidR="007B7D49" w:rsidRPr="00572C91" w:rsidRDefault="007B7D49" w:rsidP="00572C91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</w:t>
            </w:r>
            <w:r w:rsidR="009F1964" w:rsidRPr="00572C9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72C91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7B7D49" w:rsidRPr="00DD5A17" w14:paraId="2FC38488" w14:textId="77777777" w:rsidTr="00145E6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BCBDA0" w14:textId="7BF04108" w:rsidR="009B3C62" w:rsidRPr="00572C91" w:rsidRDefault="007B7D49" w:rsidP="00572C91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„ბიზნესის ადმინისტრირების“ საბაკალავრო პროგრამის </w:t>
            </w:r>
            <w:r w:rsidR="00C21727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მიზანია ბიზნესის </w:t>
            </w:r>
            <w:r w:rsidR="00772C1E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ადმინისტრირების </w:t>
            </w:r>
            <w:r w:rsidR="00C21727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შესახებ ფართო ცოდნის მქონე</w:t>
            </w:r>
            <w:r w:rsidR="00C21727" w:rsidRPr="00572C91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C21727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სპეციალისტის მომზადება, რომელიც შეძლებს</w:t>
            </w:r>
            <w:r w:rsidR="00400B09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67868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ბიზნეს იდეის ფორმულირებას, ბიზნეს გეგმის შედგენას, დაფინანსების წყაროების </w:t>
            </w:r>
            <w:r w:rsidR="002E1884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</w:t>
            </w:r>
            <w:r w:rsidR="00D50408" w:rsidRPr="00572C91">
              <w:rPr>
                <w:rFonts w:ascii="Sylfaen" w:hAnsi="Sylfaen" w:cs="Sylfaen"/>
                <w:sz w:val="20"/>
                <w:szCs w:val="20"/>
                <w:lang w:val="ka-GE"/>
              </w:rPr>
              <w:t>/მოძიებას</w:t>
            </w:r>
            <w:r w:rsidR="00C21727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767868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ბიზნესის </w:t>
            </w:r>
            <w:r w:rsidR="00C21727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ადმინი</w:t>
            </w:r>
            <w:r w:rsidR="00AB411D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სტრირებაში</w:t>
            </w:r>
            <w:r w:rsidR="00AB411D" w:rsidRPr="00572C91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AB411D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მონაწილეობას</w:t>
            </w:r>
            <w:r w:rsidR="00D50408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A3BDF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როგორც </w:t>
            </w:r>
            <w:r w:rsidR="00462F23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ეროვნულ,</w:t>
            </w:r>
            <w:r w:rsidR="00BA3BDF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ისე </w:t>
            </w:r>
            <w:r w:rsidR="00A31500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A3BDF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</w:t>
            </w:r>
            <w:r w:rsidR="009B0BAD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BA3BDF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 </w:t>
            </w:r>
            <w:r w:rsidR="009B0BAD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დონეზე.</w:t>
            </w:r>
            <w:r w:rsidR="00BA3BDF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B7D49" w:rsidRPr="00DD5A17" w14:paraId="5F50490D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AC03456" w14:textId="2290C9B2" w:rsidR="007B7D49" w:rsidRPr="00572C91" w:rsidRDefault="007B7D49" w:rsidP="00572C91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9F1964" w:rsidRPr="00572C91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094A1D"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</w:p>
          <w:p w14:paraId="3AA4CCC4" w14:textId="77777777" w:rsidR="007B7D49" w:rsidRPr="00572C91" w:rsidRDefault="007B7D49" w:rsidP="00572C91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7B7D49" w:rsidRPr="00DD5A17" w14:paraId="0D79543B" w14:textId="77777777" w:rsidTr="002A155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8E34301" w14:textId="0201DFA5" w:rsidR="007B7D49" w:rsidRPr="00572C91" w:rsidRDefault="00B51970" w:rsidP="00572C91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</w:t>
            </w:r>
            <w:r w:rsidR="00572C91"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</w:t>
            </w: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FDC42" w14:textId="7133C22D" w:rsidR="009B3C62" w:rsidRPr="00572C91" w:rsidRDefault="009B3C62" w:rsidP="00572C91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კურსდამთავრებული შეძლებს:</w:t>
            </w:r>
          </w:p>
          <w:p w14:paraId="30C526AC" w14:textId="1EECF11C" w:rsidR="00C80270" w:rsidRPr="00572C91" w:rsidRDefault="00C80270" w:rsidP="00572C91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5D162D74" w14:textId="1BC85754" w:rsidR="0052420E" w:rsidRPr="00572C91" w:rsidRDefault="00920E2F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განსაზღვროს </w:t>
            </w:r>
            <w:r w:rsidR="009B0BAD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საწარმოთა ორგანიზაციულ-</w:t>
            </w:r>
            <w:r w:rsidR="00F1544E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სამართლებრივი 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ფორმები</w:t>
            </w:r>
            <w:r w:rsidR="00FD1F26" w:rsidRPr="00572C91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F1544E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ბიზნესის დაფინანსების 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წყაროები</w:t>
            </w:r>
            <w:r w:rsidR="00FD1F26" w:rsidRPr="00572C91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ბიზნესის განვითარების როგორც ეროვნული, ისე საერთაშორისო ტენდენციები და </w:t>
            </w:r>
            <w:r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>შესაძლებლობები</w:t>
            </w:r>
            <w:r w:rsidR="00FD1F26"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 xml:space="preserve"> </w:t>
            </w:r>
            <w:r w:rsidR="0052420E"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>თანა</w:t>
            </w:r>
            <w:r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>მ</w:t>
            </w:r>
            <w:r w:rsidR="0052420E"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>ე</w:t>
            </w:r>
            <w:r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 xml:space="preserve">დროვე საინფორმაციო სისტემების და </w:t>
            </w:r>
            <w:r w:rsidR="0052420E"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>ტექნოლოგიების გამოყენებით</w:t>
            </w:r>
            <w:r w:rsidR="00827010" w:rsidRPr="00572C91"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  <w:t>;</w:t>
            </w:r>
          </w:p>
          <w:p w14:paraId="3452E51E" w14:textId="4BA2ADE1" w:rsidR="00BA0793" w:rsidRPr="00572C91" w:rsidRDefault="00BA0793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ახსნას ბიზნეს სფეროს  </w:t>
            </w:r>
            <w:r w:rsidR="00FD1F26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ეკონომიკური კატეგორიები და 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მახასიათებლები;</w:t>
            </w:r>
            <w:r w:rsidR="00D013E4"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02EA94D2" w14:textId="4CE8DA67" w:rsidR="00F1544E" w:rsidRPr="00572C91" w:rsidRDefault="00BA0793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კრიტიკულად გაიაზროს 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</w:t>
            </w:r>
            <w:r w:rsidR="00094A1D" w:rsidRPr="00572C91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 xml:space="preserve">ს პრინციპები და 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უახლესი ასპექტები.</w:t>
            </w:r>
          </w:p>
          <w:p w14:paraId="395859C9" w14:textId="387E6F86" w:rsidR="00C80270" w:rsidRPr="00572C91" w:rsidRDefault="00C80270" w:rsidP="00572C91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B7D49" w:rsidRPr="00572C91" w14:paraId="5CEC56ED" w14:textId="77777777" w:rsidTr="002A155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2A1179B" w14:textId="40FB2DF6" w:rsidR="007B7D49" w:rsidRPr="00572C91" w:rsidRDefault="007B7D49" w:rsidP="00572C91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</w:t>
            </w:r>
            <w:r w:rsidR="00C80270"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ებ</w:t>
            </w: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  <w:p w14:paraId="79134350" w14:textId="77777777" w:rsidR="007B7D49" w:rsidRPr="00572C91" w:rsidRDefault="007B7D49" w:rsidP="00572C91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95443" w14:textId="77777777" w:rsidR="00094A1D" w:rsidRPr="00D84B39" w:rsidRDefault="00094A1D" w:rsidP="00572C91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კურსდამთავრებული შეძლებს:</w:t>
            </w:r>
          </w:p>
          <w:p w14:paraId="767100B0" w14:textId="77777777" w:rsidR="00094A1D" w:rsidRPr="00D84B39" w:rsidRDefault="00094A1D" w:rsidP="00572C91">
            <w:pPr>
              <w:pStyle w:val="ListParagraph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2D1B80FC" w14:textId="4121EC31" w:rsidR="006A2EF3" w:rsidRPr="00D84B39" w:rsidRDefault="006A2EF3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ბიზნეს იდეის ფორმულირებას</w:t>
            </w:r>
            <w:r w:rsidR="00572C91"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ბიზნეს გეგმის </w:t>
            </w:r>
            <w:r w:rsidR="007021C0"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შედგენა/წარდგენას თანამედროვე კომუნიკაციური საშუალებების გამოყენებით</w:t>
            </w:r>
            <w:r w:rsidR="00572C91" w:rsidRPr="00D84B39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A4E6E1A" w14:textId="190B8949" w:rsidR="006A2EF3" w:rsidRPr="00D84B39" w:rsidRDefault="00094A1D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ბიზნეს</w:t>
            </w:r>
            <w:r w:rsidR="006A2EF3"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სექტორში</w:t>
            </w:r>
            <w:r w:rsidR="00572C91"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ფინანსური, მატერიალური და ადამიანური</w:t>
            </w:r>
            <w:r w:rsidR="006A2EF3"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რესურსების აღრიცხვას, ანალიზს და არგუმენტირებული დასკვნების გაკეთებას;  </w:t>
            </w:r>
          </w:p>
          <w:p w14:paraId="104D3FEF" w14:textId="78A6EB41" w:rsidR="006A2EF3" w:rsidRPr="00D84B39" w:rsidRDefault="006A2EF3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Emphasis"/>
                <w:rFonts w:ascii="Sylfaen" w:hAnsi="Sylfaen" w:cs="Sylfaen"/>
                <w:i w:val="0"/>
                <w:iCs w:val="0"/>
                <w:sz w:val="20"/>
                <w:szCs w:val="20"/>
                <w:lang w:val="ka-GE"/>
              </w:rPr>
            </w:pPr>
            <w:r w:rsidRPr="00D84B39">
              <w:rPr>
                <w:rStyle w:val="Emphasis"/>
                <w:rFonts w:ascii="Sylfaen" w:hAnsi="Sylfaen" w:cs="Sylfaen"/>
                <w:i w:val="0"/>
                <w:sz w:val="20"/>
                <w:szCs w:val="20"/>
                <w:bdr w:val="none" w:sz="0" w:space="0" w:color="auto" w:frame="1"/>
                <w:lang w:val="ka-GE"/>
              </w:rPr>
              <w:t>თანამედროვე ხერხებისა და მეთოდების გამოყენებით ეფექტური გაყიდვების პროცესის დაგეგმვას და მართვას;</w:t>
            </w:r>
          </w:p>
          <w:p w14:paraId="13825B14" w14:textId="71ED9E0C" w:rsidR="006A2EF3" w:rsidRPr="00D84B39" w:rsidRDefault="006A2EF3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B39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 ამოცანების გადაწყვეტას </w:t>
            </w:r>
            <w:r w:rsidR="004F1F8E" w:rsidRPr="00D84B39">
              <w:rPr>
                <w:rFonts w:ascii="Sylfaen" w:hAnsi="Sylfaen"/>
                <w:sz w:val="20"/>
                <w:szCs w:val="20"/>
                <w:lang w:val="ka-GE"/>
              </w:rPr>
              <w:t>თანამედროვე საინფორმაციო ტექნოლოგიების გამოყენებით;</w:t>
            </w:r>
          </w:p>
          <w:p w14:paraId="6B920C3C" w14:textId="34A57C30" w:rsidR="00127A42" w:rsidRPr="00572C91" w:rsidRDefault="002B6E4B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84B39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ბიზნეს სექტორში მიმდინარე პროცესებში გარკვევას, </w:t>
            </w:r>
            <w:r w:rsidR="00D35EB7" w:rsidRPr="00D84B39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სწორი დასკვნის გაკეთებას, განვითრების</w:t>
            </w:r>
            <w:r w:rsidRPr="00D84B39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ალტერნატიული  გზების დასახვას და ოპტიმალური გადაწყვეტილების მიღებას.</w:t>
            </w:r>
          </w:p>
        </w:tc>
      </w:tr>
      <w:tr w:rsidR="007B7D49" w:rsidRPr="00DD5A17" w14:paraId="63A7DC93" w14:textId="77777777" w:rsidTr="002A155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DC8533" w14:textId="42EE1D9C" w:rsidR="007B7D49" w:rsidRPr="00572C91" w:rsidRDefault="00912142" w:rsidP="00572C91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EAE30" w14:textId="77777777" w:rsidR="00795517" w:rsidRPr="00D84B39" w:rsidRDefault="00795517" w:rsidP="00572C91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კურსდამთავრებული შეძლებს:</w:t>
            </w:r>
          </w:p>
          <w:p w14:paraId="226AF08E" w14:textId="77777777" w:rsidR="00795517" w:rsidRPr="00D84B39" w:rsidRDefault="00795517" w:rsidP="00572C9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6AEEBBCF" w14:textId="315F9870" w:rsidR="007B7D49" w:rsidRPr="00D84B39" w:rsidRDefault="00D35EB7" w:rsidP="00572C9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ღირებულებების ფორმირების პროცესში მონაწილეობა</w:t>
            </w:r>
            <w:r w:rsidR="00795517"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მათ</w:t>
            </w:r>
            <w:r w:rsidR="00795517" w:rsidRPr="00D84B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დასამკვიდრებლად სწრაფვა</w:t>
            </w:r>
            <w:r w:rsidR="00795517" w:rsidRPr="00D84B39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D013E4" w:rsidRPr="00D84B3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7B7D49" w:rsidRPr="00DD5A17" w14:paraId="7487D362" w14:textId="77777777" w:rsidTr="00BC71BD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C5CE4B" w14:textId="77777777" w:rsidR="007B7D49" w:rsidRPr="00572C91" w:rsidRDefault="007B7D49" w:rsidP="00572C9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="009F1964" w:rsidRPr="00572C91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7B7D49" w:rsidRPr="00DD5A17" w14:paraId="3E3691FC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53FC7" w14:textId="77777777" w:rsidR="004503E4" w:rsidRPr="00572C91" w:rsidRDefault="004503E4" w:rsidP="00572C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E525D02" w14:textId="06D9BA85" w:rsidR="004503E4" w:rsidRPr="00572C91" w:rsidRDefault="004503E4" w:rsidP="00572C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სწავლის ფორმები</w:t>
            </w:r>
            <w:r w:rsidRPr="00572C9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ლექცია, პრაქტიკული მეცადინეობები,  ლაბორატორიული მეცადინეობა, პროფესიული პრაქტიკა, კონსულტაცია და დამოუკიდებელი მუშაობა. </w:t>
            </w:r>
          </w:p>
          <w:p w14:paraId="135A19EB" w14:textId="4C7688C7" w:rsidR="004503E4" w:rsidRPr="00572C91" w:rsidRDefault="004503E4" w:rsidP="00572C91">
            <w:pPr>
              <w:spacing w:after="0"/>
              <w:jc w:val="both"/>
              <w:rPr>
                <w:rFonts w:ascii="Sylfaen" w:hAnsi="Sylfaen"/>
                <w:i/>
                <w:iCs/>
                <w:color w:val="A6A6A6" w:themeColor="background1" w:themeShade="A6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572C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მეთოდები</w:t>
            </w:r>
            <w:r w:rsidRPr="00572C9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დისკუსია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</w:rPr>
              <w:t>/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დებატები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თანამშრომლობითი</w:t>
            </w:r>
            <w:proofErr w:type="spellEnd"/>
            <w:r w:rsidRPr="00572C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მუშაობა, პრობლემაზე დაფუძნებული სწავლება (</w:t>
            </w:r>
            <w:r w:rsidRPr="00572C91">
              <w:rPr>
                <w:rFonts w:ascii="Sylfaen" w:hAnsi="Sylfaen"/>
                <w:sz w:val="20"/>
                <w:szCs w:val="20"/>
              </w:rPr>
              <w:t>PBL)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572C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 xml:space="preserve">ევრისტიკული, შემთხვევების შესწავლა(ქეისები), გონებრივი იერიში, როლური და სიტუაციური თამაშები, დემონსტრირების მეთოდი,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ინდუქციის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დედუქციის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ანალიზისა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/>
                <w:bCs/>
                <w:sz w:val="20"/>
                <w:szCs w:val="20"/>
              </w:rPr>
              <w:t>სინთეზის</w:t>
            </w:r>
            <w:proofErr w:type="spellEnd"/>
            <w:r w:rsidRPr="00572C9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მეთოდები</w:t>
            </w:r>
            <w:r w:rsidRPr="00572C91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572C9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ვერბალური და წერითი მუშაობის მეთოდები, პრაქტიკული, ახსნა-განმარტებითი, ქმედებაზე ორიენტირებული სწავლება, პროექტის შემუშავება და პრეზენტაცია, ელექტრონული სწავლების დასწრებული ფორმა.</w:t>
            </w:r>
          </w:p>
          <w:p w14:paraId="53F3775A" w14:textId="0D2A5DE3" w:rsidR="007B7D49" w:rsidRPr="00572C91" w:rsidRDefault="007B7D49" w:rsidP="00572C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7B7D49" w:rsidRPr="00DD5A17" w14:paraId="4FFC71C9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E8B45AA" w14:textId="77777777" w:rsidR="007B7D49" w:rsidRPr="00572C91" w:rsidRDefault="007B7D49" w:rsidP="00572C91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7B7D49" w:rsidRPr="006D7FCA" w14:paraId="0FA9624E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5FC7F" w14:textId="6E8A0330" w:rsidR="007B7D49" w:rsidRPr="00572C91" w:rsidRDefault="007B7D49" w:rsidP="00572C9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572C9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240 </w:t>
            </w:r>
            <w:r w:rsidRPr="00572C91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Pr="00572C91">
              <w:rPr>
                <w:rFonts w:ascii="Sylfaen" w:hAnsi="Sylfaen"/>
                <w:sz w:val="20"/>
                <w:szCs w:val="20"/>
              </w:rPr>
              <w:t>(major/minor)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</w:p>
          <w:p w14:paraId="54D44AC2" w14:textId="77777777" w:rsidR="007B7D49" w:rsidRPr="00572C91" w:rsidRDefault="007B7D49" w:rsidP="00572C91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  <w:p w14:paraId="6F44DE46" w14:textId="3FA9FA2E" w:rsidR="007B7D49" w:rsidRPr="00572C91" w:rsidRDefault="007B7D49" w:rsidP="00572C91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(</w:t>
            </w:r>
            <w:r w:rsidRPr="00572C91">
              <w:rPr>
                <w:rFonts w:ascii="Sylfaen" w:hAnsi="Sylfaen" w:cs="Sylfaen"/>
                <w:sz w:val="20"/>
                <w:szCs w:val="20"/>
              </w:rPr>
              <w:t>Major)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 - 180 კრედიტი</w:t>
            </w:r>
            <w:r w:rsidR="00675D0C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938B8" w:rsidRPr="00572C91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9B3C62"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სწავლის სფეროს შესაბამისი სავალდებულო სასწავლო კურსები - 157 კრედიტი, თავისუფალი კომპონენტები - 23)</w:t>
            </w:r>
          </w:p>
          <w:p w14:paraId="40100F8D" w14:textId="1B095830" w:rsidR="007B7D49" w:rsidRPr="00572C91" w:rsidRDefault="007B7D49" w:rsidP="00572C91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(</w:t>
            </w:r>
            <w:r w:rsidRPr="00572C91">
              <w:rPr>
                <w:rFonts w:ascii="Sylfaen" w:hAnsi="Sylfaen" w:cs="Sylfaen"/>
                <w:sz w:val="20"/>
                <w:szCs w:val="20"/>
              </w:rPr>
              <w:t>Minor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- 60 </w:t>
            </w:r>
            <w:r w:rsidRPr="00572C91">
              <w:rPr>
                <w:rFonts w:ascii="Sylfaen" w:hAnsi="Sylfaen"/>
                <w:sz w:val="20"/>
                <w:szCs w:val="20"/>
              </w:rPr>
              <w:t xml:space="preserve">ECTS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proofErr w:type="spellEnd"/>
            <w:r w:rsidR="00CE5538" w:rsidRPr="00572C91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43317242" w14:textId="77777777" w:rsidR="007B7D49" w:rsidRPr="00572C91" w:rsidRDefault="007B7D49" w:rsidP="00572C91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14:paraId="75E85119" w14:textId="57F404EE" w:rsidR="00FC3E32" w:rsidRPr="00572C91" w:rsidRDefault="007B7D49" w:rsidP="00572C91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 შედგება ძირითადი და დამატებითი პროგრამის სასწავლო კურსებისაგან, ძირითადი პროგრამით გათვალისწინებულია</w:t>
            </w:r>
            <w:r w:rsidR="00FB7D4F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C3E32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როგორც </w:t>
            </w:r>
            <w:r w:rsidR="00F4064C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 სწავლის სფეროს შესაბამისი სავალდებულო სასწავლო კურსები, ისე თავისუფალი კომპონენტები.</w:t>
            </w:r>
          </w:p>
          <w:p w14:paraId="4D4EC960" w14:textId="77777777" w:rsidR="00FC3E32" w:rsidRPr="00572C91" w:rsidRDefault="00FC3E32" w:rsidP="00572C91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14:paraId="4EA2B2C5" w14:textId="424B0CF2" w:rsidR="00FC3E32" w:rsidRPr="00572C91" w:rsidRDefault="00FC3E32" w:rsidP="00572C91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დამატებითი</w:t>
            </w:r>
            <w:r w:rsidR="00511E61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r w:rsidR="00511E61" w:rsidRPr="00572C91">
              <w:rPr>
                <w:rFonts w:ascii="Sylfaen" w:hAnsi="Sylfaen" w:cs="Sylfaen"/>
                <w:sz w:val="20"/>
                <w:szCs w:val="20"/>
              </w:rPr>
              <w:t>Minor</w:t>
            </w:r>
            <w:r w:rsidR="00511E61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პროგრამის არჩევა ხდება მეორე სემესტრის ბოლოს და მესამე სემესტრიდან თითოეულ სემესტრში 10 კრედიტის მოცულობით </w:t>
            </w:r>
            <w:r w:rsidR="00F4064C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სწავლობენ</w:t>
            </w: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ძირითად პროგრამაზე </w:t>
            </w:r>
            <w:r w:rsidR="00511E61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მიბმულია</w:t>
            </w: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ორი დამატებითი პროგრამა - „ბიზნესის ადმინისტრირება“ და „აგრობიზნესის მეჯმენტი“, რომელთა არჩევა შეუძ</w:t>
            </w:r>
            <w:r w:rsidR="00511E61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</w:t>
            </w: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ია </w:t>
            </w:r>
            <w:r w:rsidR="00511E61"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უნივერსიტეტში არსებული </w:t>
            </w: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ნებისმიერი საბაკალავრო პროგრამის სტუდენტს (გარდა რეგულირებადი პროგრამის).</w:t>
            </w:r>
          </w:p>
          <w:p w14:paraId="568DEBBE" w14:textId="77777777" w:rsidR="00F4064C" w:rsidRPr="00572C91" w:rsidRDefault="00F4064C" w:rsidP="00572C91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14:paraId="14313CA8" w14:textId="5C62D4E3" w:rsidR="007B7D49" w:rsidRPr="00572C91" w:rsidRDefault="007B7D49" w:rsidP="00572C91">
            <w:pPr>
              <w:spacing w:after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 დანართი</w:t>
            </w:r>
            <w:r w:rsidR="00F4064C"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</w:t>
            </w: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3FF0B054" w14:textId="77777777" w:rsidR="007B7D49" w:rsidRPr="00572C91" w:rsidRDefault="007B7D49" w:rsidP="00572C91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7B7D49" w:rsidRPr="0016635C" w14:paraId="0C00247C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02D115E" w14:textId="77777777" w:rsidR="007B7D49" w:rsidRPr="00572C91" w:rsidRDefault="007B7D49" w:rsidP="00572C91">
            <w:pPr>
              <w:spacing w:after="0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7B7D49" w:rsidRPr="00DD5A17" w14:paraId="49101ADE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45AB9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</w:p>
          <w:p w14:paraId="7C995574" w14:textId="1E790376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572C91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217032DC" w14:textId="77777777" w:rsidR="007B7D49" w:rsidRPr="00572C91" w:rsidRDefault="007B7D49" w:rsidP="00572C91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2AD944E5" w14:textId="03801D3D" w:rsidR="007B7D49" w:rsidRPr="00572C91" w:rsidRDefault="007B7D49" w:rsidP="00572C91">
            <w:pPr>
              <w:pStyle w:val="ListParagraph"/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</w:t>
            </w:r>
            <w:r w:rsidRPr="00572C91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-</w:t>
            </w:r>
            <w:r w:rsidR="00C62916"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არა უმეტეს </w:t>
            </w: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30 ქულა;</w:t>
            </w:r>
          </w:p>
          <w:p w14:paraId="6C34C999" w14:textId="78778DF4" w:rsidR="007B7D49" w:rsidRPr="00572C91" w:rsidRDefault="007B7D49" w:rsidP="00572C91">
            <w:pPr>
              <w:pStyle w:val="ListParagraph"/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შუალედური გამოცდა- </w:t>
            </w:r>
            <w:r w:rsidR="00C62916"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არა ნაკლებ </w:t>
            </w: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30 ქულა;</w:t>
            </w:r>
          </w:p>
          <w:p w14:paraId="4026EC91" w14:textId="77777777" w:rsidR="007B7D49" w:rsidRPr="00572C91" w:rsidRDefault="007B7D49" w:rsidP="00572C91">
            <w:pPr>
              <w:pStyle w:val="ListParagraph"/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304E456D" w14:textId="77777777" w:rsidR="007B7D49" w:rsidRPr="00572C91" w:rsidRDefault="007B7D49" w:rsidP="00572C91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45CA3CC4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7A8A00B1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1B49902C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702CA3D9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7B96C10D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ა.ა) (A) ფრიადი – შეფასების 91-100 ქულა;</w:t>
            </w:r>
          </w:p>
          <w:p w14:paraId="61790E6D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ა.ბ) (B) ძალიან კარგი – მაქსიმალური შეფასების 81-90 ქულა; </w:t>
            </w:r>
          </w:p>
          <w:p w14:paraId="7C2B4B6D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ა.გ) (C) კარგი – მაქსიმალური შეფასების 71-80 ქულა;</w:t>
            </w:r>
          </w:p>
          <w:p w14:paraId="23F9A104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ა.დ) (D) დამაკმაყოფილებელი – მაქსიმალური შეფასების 61-70 ქულა; </w:t>
            </w:r>
          </w:p>
          <w:p w14:paraId="3AA2D937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ა.ე) (E) საკმარისი – მაქსიმალური შეფასების 51-60 ქულა.</w:t>
            </w:r>
          </w:p>
          <w:p w14:paraId="1473E6C1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3D683070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6117069C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4B658B47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ბ.ა)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119CFF42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4EF93FFF" w14:textId="77777777" w:rsidR="007B7D49" w:rsidRPr="00572C91" w:rsidRDefault="007B7D49" w:rsidP="00572C91">
            <w:pPr>
              <w:spacing w:after="0"/>
              <w:ind w:left="72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ბ.ბ)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B18FC3E" w14:textId="77777777" w:rsidR="007B7D49" w:rsidRPr="00572C91" w:rsidRDefault="007B7D49" w:rsidP="00572C9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14:paraId="1891B1DD" w14:textId="77777777" w:rsidR="007B7D49" w:rsidRPr="00572C91" w:rsidRDefault="007B7D49" w:rsidP="00572C91">
            <w:pPr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(აღნიშნული ვალდებულება არ ვრცელდება დისერტაციის, სამაგისტრო პროექტის/ნაშრომის, შემოქმედებითი/საშემსრულებლო ნამუშევრის ან სხვა სამეცნიერო პროექტის/ნაშრომის მიმართ).</w:t>
            </w:r>
          </w:p>
          <w:p w14:paraId="403B5E7B" w14:textId="77777777" w:rsidR="00A807FA" w:rsidRPr="00572C91" w:rsidRDefault="007B7D49" w:rsidP="00572C9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8612EDF" w14:textId="0B51199E" w:rsidR="007B7D49" w:rsidRPr="00572C91" w:rsidRDefault="00A807FA" w:rsidP="00572C9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1D6B9979" w14:textId="77777777" w:rsidR="007B7D49" w:rsidRPr="00572C91" w:rsidRDefault="007B7D49" w:rsidP="00572C9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14:paraId="491D31B8" w14:textId="77777777" w:rsidR="00A807FA" w:rsidRPr="00572C91" w:rsidRDefault="007B7D49" w:rsidP="00572C9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430A4C7F" w14:textId="77777777" w:rsidR="00A807FA" w:rsidRPr="00572C91" w:rsidRDefault="007B7D49" w:rsidP="00572C9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72C91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3DF3C13B" w14:textId="26381291" w:rsidR="007B7D49" w:rsidRPr="00572C91" w:rsidRDefault="007B7D49" w:rsidP="00572C91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72C91">
              <w:rPr>
                <w:rFonts w:ascii="Sylfaen" w:hAnsi="Sylfaen" w:cs="Sylfaen"/>
                <w:b/>
                <w:i/>
                <w:sz w:val="20"/>
                <w:szCs w:val="20"/>
                <w:u w:val="single"/>
                <w:lang w:val="ka-GE"/>
              </w:rPr>
              <w:t>საფუძველი: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საქართველოსგანათლებისადამეცნიერებისმინისტრის</w:t>
            </w:r>
            <w:proofErr w:type="spellEnd"/>
            <w:r w:rsidRPr="00572C91">
              <w:rPr>
                <w:sz w:val="20"/>
                <w:szCs w:val="20"/>
              </w:rPr>
              <w:t xml:space="preserve"> 2007 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წლის</w:t>
            </w:r>
            <w:proofErr w:type="spellEnd"/>
            <w:r w:rsidRPr="00572C91">
              <w:rPr>
                <w:sz w:val="20"/>
                <w:szCs w:val="20"/>
              </w:rPr>
              <w:t xml:space="preserve"> 5 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იანვრი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ბრძანება</w:t>
            </w:r>
            <w:proofErr w:type="spellEnd"/>
            <w:r w:rsidRPr="00572C91">
              <w:rPr>
                <w:sz w:val="20"/>
                <w:szCs w:val="20"/>
              </w:rPr>
              <w:t xml:space="preserve"> №3</w:t>
            </w:r>
            <w:r w:rsidRPr="00572C9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4B48D46B" w14:textId="592170D6" w:rsidR="007B7D49" w:rsidRPr="00572C91" w:rsidRDefault="007B7D49" w:rsidP="00572C91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572C91">
              <w:rPr>
                <w:rFonts w:ascii="Sylfaen" w:hAnsi="Sylfaen" w:cs="Sylfaen"/>
                <w:b/>
                <w:sz w:val="20"/>
                <w:szCs w:val="20"/>
                <w:u w:val="single"/>
                <w:lang w:val="ka-GE"/>
              </w:rPr>
              <w:t>შენიშვნა: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მიღწევების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proofErr w:type="spellEnd"/>
            <w:r w:rsidR="0069422C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proofErr w:type="spellEnd"/>
            <w:r w:rsidR="0069422C"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72C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572C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72C91">
              <w:rPr>
                <w:rFonts w:ascii="Sylfaen" w:hAnsi="Sylfaen" w:cs="Sylfaen"/>
                <w:sz w:val="20"/>
                <w:szCs w:val="20"/>
              </w:rPr>
              <w:t>სილაბუსით</w:t>
            </w:r>
            <w:proofErr w:type="spellEnd"/>
            <w:r w:rsidRPr="00572C91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409DA7F" w14:textId="77777777" w:rsidR="007B7D49" w:rsidRPr="00572C91" w:rsidRDefault="007B7D49" w:rsidP="00572C91">
            <w:pPr>
              <w:numPr>
                <w:ilvl w:val="0"/>
                <w:numId w:val="3"/>
              </w:numPr>
              <w:spacing w:after="160"/>
              <w:ind w:left="0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B7D49" w:rsidRPr="00DD5A17" w14:paraId="3193C223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9E3A399" w14:textId="77777777" w:rsidR="00A24D7D" w:rsidRDefault="00A24D7D" w:rsidP="00BC71B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7D07DC1A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7B7D49" w:rsidRPr="00DD5A17" w14:paraId="629616D7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0FC60" w14:textId="77777777" w:rsidR="000C1D13" w:rsidRDefault="000C1D13" w:rsidP="00AF2A0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0C8B99C0" w14:textId="57582359" w:rsidR="007B7D49" w:rsidRPr="00DD5A17" w:rsidRDefault="007B7D49" w:rsidP="00AF2A0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sz w:val="20"/>
                <w:szCs w:val="20"/>
                <w:lang w:val="ka-GE"/>
              </w:rPr>
              <w:t>ქვეყნის  მასშტაბით არსებული ბიზნეს სექტორის ქვედა და საშუალო დონის მენეჯერების თანამდებობა, ფინანსური ინსტიტუტები, შემოსავლების სამსახური, კერძო თუ საჯარო მმართველობის ორგანოების საფინანსო-ეკონომიკურ სამსახურები და მარკეტინგული განყოფილებები</w:t>
            </w:r>
            <w:r w:rsidR="00AF2A0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DD5A17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ორგანიზაციები</w:t>
            </w:r>
            <w:r w:rsidR="00C62916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7B7D49" w:rsidRPr="00DD5A17" w14:paraId="4F0E1BD7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2F729DF" w14:textId="77777777" w:rsidR="007B7D49" w:rsidRPr="00DD5A17" w:rsidRDefault="007B7D49" w:rsidP="00BC71B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DD5A1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7B7D49" w:rsidRPr="00DD5A17" w14:paraId="3A3AC01A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EDA0C" w14:textId="36BBFD46" w:rsidR="007B7D49" w:rsidRPr="00145E6D" w:rsidRDefault="007B7D49" w:rsidP="00BC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საგანმანათლებლო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განხორციელებისათვის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აუცილებელი</w:t>
            </w:r>
            <w:proofErr w:type="spellEnd"/>
            <w:r w:rsidR="00C62916" w:rsidRPr="00145E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ადამიანური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45E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სხვადასხვა მიმართულების  როგორც აკადემიური პერსონალი, ისე დოქტორანტები და მოწვეული პრაქტიკოსი სპეციალისტები, მათ შორის:</w:t>
            </w:r>
            <w:r w:rsidR="00C62916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პროფესორი</w:t>
            </w:r>
            <w:r w:rsidR="002E4F76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</w:t>
            </w:r>
            <w:r w:rsidR="00C30D0B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7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C62916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 პროფესორი</w:t>
            </w:r>
            <w:r w:rsidR="00C30D0B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- 30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C62916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ასისტენტ პროფესორი</w:t>
            </w:r>
            <w:r w:rsidR="00C30D0B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- 4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C62916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დოქტორანტები - </w:t>
            </w:r>
            <w:r w:rsidR="002E4F76" w:rsidRPr="00145E6D">
              <w:rPr>
                <w:rFonts w:ascii="Sylfaen" w:hAnsi="Sylfaen" w:cs="Sylfaen"/>
                <w:sz w:val="20"/>
                <w:szCs w:val="20"/>
              </w:rPr>
              <w:t>2</w:t>
            </w:r>
            <w:r w:rsidR="002E4F76" w:rsidRPr="00145E6D">
              <w:rPr>
                <w:rFonts w:ascii="Sylfaen" w:hAnsi="Sylfaen" w:cs="Sylfaen"/>
                <w:sz w:val="20"/>
                <w:szCs w:val="20"/>
                <w:lang w:val="ka-GE"/>
              </w:rPr>
              <w:t>; მოწვეული პრაქტიკოსები</w:t>
            </w:r>
            <w:r w:rsidR="00C30D0B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- 5</w:t>
            </w:r>
          </w:p>
          <w:p w14:paraId="4B10017C" w14:textId="77777777" w:rsidR="007B7D49" w:rsidRPr="00145E6D" w:rsidRDefault="007B7D49" w:rsidP="00BC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14:paraId="1E839D6A" w14:textId="0949D363" w:rsidR="007B7D49" w:rsidRPr="00145E6D" w:rsidRDefault="007B7D49" w:rsidP="00F4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განხორციელებისათვის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b/>
                <w:sz w:val="20"/>
                <w:szCs w:val="20"/>
              </w:rPr>
              <w:t>აუცილებელი</w:t>
            </w:r>
            <w:proofErr w:type="spellEnd"/>
            <w:r w:rsidRPr="00145E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ბიზნესის ადმინისტრირების პროგრამის განსახორციელებლად გამოიყენება  შემდეგი მატერიალური რესურსები: აწსუ-ს</w:t>
            </w:r>
            <w:r w:rsidR="00F4064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45E6D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კორპუსები</w:t>
            </w:r>
            <w:proofErr w:type="spellEnd"/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(მისამართი: ქუთაისი, თამარ მეფის ქუჩა №59,  № </w:t>
            </w:r>
            <w:r w:rsidR="00F4064C">
              <w:rPr>
                <w:rFonts w:ascii="Sylfaen" w:hAnsi="Sylfaen" w:cs="Sylfaen"/>
                <w:sz w:val="20"/>
                <w:szCs w:val="20"/>
              </w:rPr>
              <w:t xml:space="preserve">I, II </w:t>
            </w:r>
            <w:r w:rsidR="00F4064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="00F4064C">
              <w:rPr>
                <w:rFonts w:ascii="Sylfaen" w:hAnsi="Sylfaen" w:cs="Sylfaen"/>
                <w:sz w:val="20"/>
                <w:szCs w:val="20"/>
              </w:rPr>
              <w:t>III</w:t>
            </w:r>
            <w:r w:rsidRPr="00145E6D">
              <w:rPr>
                <w:rFonts w:ascii="Sylfaen" w:hAnsi="Sylfaen" w:cs="Arial"/>
                <w:sz w:val="20"/>
                <w:szCs w:val="20"/>
                <w:lang w:val="ka-GE"/>
              </w:rPr>
              <w:t xml:space="preserve"> სასწავლო კორპუსი, </w:t>
            </w:r>
            <w:r w:rsidR="00F4064C">
              <w:rPr>
                <w:rFonts w:ascii="Sylfaen" w:hAnsi="Sylfaen" w:cs="Arial"/>
                <w:sz w:val="20"/>
                <w:szCs w:val="20"/>
                <w:lang w:val="ka-GE"/>
              </w:rPr>
              <w:t xml:space="preserve">2205 - </w:t>
            </w:r>
            <w:r w:rsidRPr="00145E6D">
              <w:rPr>
                <w:rFonts w:ascii="Sylfaen" w:hAnsi="Sylfaen" w:cs="Arial"/>
                <w:sz w:val="20"/>
                <w:szCs w:val="20"/>
                <w:lang w:val="ka-GE"/>
              </w:rPr>
              <w:t>ვასილ ჩანტლაძის სახელობის აუდიტორია</w:t>
            </w:r>
            <w:r w:rsidR="00C62916" w:rsidRPr="00145E6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="00F4064C">
              <w:rPr>
                <w:rFonts w:ascii="Sylfaen" w:hAnsi="Sylfaen" w:cs="Arial"/>
                <w:sz w:val="20"/>
                <w:szCs w:val="20"/>
                <w:lang w:val="ka-GE"/>
              </w:rPr>
              <w:t xml:space="preserve">2205 - საბანკო ტექნოლოგიების ლაბორატორია, </w:t>
            </w:r>
            <w:r w:rsidR="00C62916" w:rsidRPr="00145E6D">
              <w:rPr>
                <w:rFonts w:ascii="Sylfaen" w:hAnsi="Sylfaen" w:cs="Arial"/>
                <w:sz w:val="20"/>
                <w:szCs w:val="20"/>
                <w:lang w:val="ka-GE"/>
              </w:rPr>
              <w:t>1118 აუდიტორია</w:t>
            </w:r>
            <w:r w:rsidRPr="00145E6D">
              <w:rPr>
                <w:rFonts w:ascii="Sylfaen" w:hAnsi="Sylfaen" w:cs="Arial"/>
                <w:sz w:val="20"/>
                <w:szCs w:val="20"/>
                <w:lang w:val="ka-GE"/>
              </w:rPr>
              <w:t xml:space="preserve"> და ი.ჭავჭავაძის გამზირი </w:t>
            </w:r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№21), </w:t>
            </w:r>
            <w:r w:rsidR="00AF2A02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ბიბლიოთეკა</w:t>
            </w:r>
            <w:proofErr w:type="spellEnd"/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Pr="00145E6D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  <w:r w:rsidR="00AF2A02" w:rsidRPr="00145E6D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დეპარტამენტში</w:t>
            </w:r>
            <w:proofErr w:type="spellEnd"/>
            <w:r w:rsidR="00AF2A02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proofErr w:type="spellEnd"/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სალიტერატურო</w:t>
            </w:r>
            <w:r w:rsidR="00AF2A02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ფონდი</w:t>
            </w:r>
            <w:proofErr w:type="spellEnd"/>
            <w:r w:rsidRPr="00145E6D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 w:rsidR="00AF2A02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proofErr w:type="spellEnd"/>
            <w:r w:rsidR="00AF2A02" w:rsidRPr="00145E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45E6D">
              <w:rPr>
                <w:rFonts w:ascii="Sylfaen" w:hAnsi="Sylfaen" w:cs="Sylfaen"/>
                <w:sz w:val="20"/>
                <w:szCs w:val="20"/>
              </w:rPr>
              <w:t>ცენტრ</w:t>
            </w:r>
            <w:proofErr w:type="spellEnd"/>
            <w:r w:rsidRPr="00145E6D">
              <w:rPr>
                <w:rFonts w:ascii="Sylfaen" w:hAnsi="Sylfaen" w:cs="Sylfaen"/>
                <w:sz w:val="20"/>
                <w:szCs w:val="20"/>
                <w:lang w:val="ka-GE"/>
              </w:rPr>
              <w:t>ის აუდიტორიები</w:t>
            </w:r>
            <w:r w:rsidR="002E4F76" w:rsidRPr="00145E6D">
              <w:rPr>
                <w:rFonts w:ascii="Sylfaen" w:hAnsi="Sylfaen" w:cs="Arial"/>
                <w:sz w:val="20"/>
                <w:szCs w:val="20"/>
              </w:rPr>
              <w:t xml:space="preserve">.  </w:t>
            </w:r>
          </w:p>
        </w:tc>
      </w:tr>
      <w:tr w:rsidR="007B7D49" w:rsidRPr="00DD5A17" w14:paraId="44D24068" w14:textId="77777777" w:rsidTr="00BC71B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14:paraId="7AE8820E" w14:textId="77777777" w:rsidR="007B7D49" w:rsidRPr="00145E6D" w:rsidRDefault="007B7D49" w:rsidP="00BC71BD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50FDB038" w14:textId="77777777" w:rsidR="007B7D49" w:rsidRPr="007B7D49" w:rsidRDefault="007B7D49" w:rsidP="007B7D49">
      <w:pPr>
        <w:rPr>
          <w:rFonts w:ascii="Sylfaen" w:hAnsi="Sylfaen"/>
          <w:b/>
        </w:rPr>
        <w:sectPr w:rsidR="007B7D49" w:rsidRPr="007B7D49" w:rsidSect="00023854">
          <w:footerReference w:type="even" r:id="rId10"/>
          <w:footerReference w:type="default" r:id="rId11"/>
          <w:type w:val="continuous"/>
          <w:pgSz w:w="12240" w:h="15840"/>
          <w:pgMar w:top="1134" w:right="567" w:bottom="1134" w:left="1701" w:header="720" w:footer="720" w:gutter="0"/>
          <w:cols w:space="720"/>
        </w:sectPr>
      </w:pPr>
    </w:p>
    <w:p w14:paraId="2F5E3766" w14:textId="77777777" w:rsidR="007B7D49" w:rsidRDefault="007B7D49" w:rsidP="00E21C5E">
      <w:pPr>
        <w:rPr>
          <w:rFonts w:ascii="Sylfaen" w:hAnsi="Sylfaen"/>
          <w:b/>
        </w:rPr>
      </w:pPr>
    </w:p>
    <w:p w14:paraId="4C8022D7" w14:textId="49CF874C" w:rsidR="0055084E" w:rsidRDefault="00D84B04" w:rsidP="00D84B04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დანართი</w:t>
      </w:r>
      <w:r w:rsidR="00F4064C">
        <w:rPr>
          <w:rFonts w:ascii="Sylfaen" w:hAnsi="Sylfaen"/>
          <w:b/>
          <w:lang w:val="ka-GE"/>
        </w:rPr>
        <w:t xml:space="preserve"> 1</w:t>
      </w:r>
    </w:p>
    <w:p w14:paraId="2F509B58" w14:textId="0471CF74" w:rsidR="00AB646D" w:rsidRPr="00AB646D" w:rsidRDefault="00A92EA6" w:rsidP="00AB646D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2232BE">
        <w:rPr>
          <w:b/>
          <w:noProof/>
        </w:rPr>
        <w:drawing>
          <wp:inline distT="0" distB="0" distL="0" distR="0" wp14:anchorId="60B95DDE" wp14:editId="4252F37A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447F3" w14:textId="6F5B9E69" w:rsidR="00AB646D" w:rsidRPr="00686D8C" w:rsidRDefault="00AB646D" w:rsidP="00AB646D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86D8C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Pr="00686D8C">
        <w:rPr>
          <w:rFonts w:ascii="Sylfaen" w:hAnsi="Sylfaen" w:cs="Sylfaen"/>
          <w:b/>
          <w:sz w:val="20"/>
          <w:szCs w:val="20"/>
          <w:lang w:val="af-ZA"/>
        </w:rPr>
        <w:t>2</w:t>
      </w:r>
      <w:r w:rsidR="00806A1D">
        <w:rPr>
          <w:rFonts w:ascii="Sylfaen" w:hAnsi="Sylfaen" w:cs="Sylfaen"/>
          <w:b/>
          <w:sz w:val="20"/>
          <w:szCs w:val="20"/>
          <w:lang w:val="af-ZA"/>
        </w:rPr>
        <w:t>02</w:t>
      </w:r>
      <w:r w:rsidR="0097400E">
        <w:rPr>
          <w:rFonts w:ascii="Sylfaen" w:hAnsi="Sylfaen" w:cs="Sylfaen"/>
          <w:b/>
          <w:sz w:val="20"/>
          <w:szCs w:val="20"/>
          <w:lang w:val="ka-GE"/>
        </w:rPr>
        <w:t>1</w:t>
      </w:r>
      <w:r w:rsidR="00806A1D">
        <w:rPr>
          <w:rFonts w:ascii="Sylfaen" w:hAnsi="Sylfaen" w:cs="Sylfaen"/>
          <w:b/>
          <w:sz w:val="20"/>
          <w:szCs w:val="20"/>
          <w:lang w:val="af-ZA"/>
        </w:rPr>
        <w:t>-2</w:t>
      </w:r>
      <w:r w:rsidR="0097400E">
        <w:rPr>
          <w:rFonts w:ascii="Sylfaen" w:hAnsi="Sylfaen" w:cs="Sylfaen"/>
          <w:b/>
          <w:sz w:val="20"/>
          <w:szCs w:val="20"/>
          <w:lang w:val="ka-GE"/>
        </w:rPr>
        <w:t>2</w:t>
      </w:r>
      <w:bookmarkStart w:id="0" w:name="_GoBack"/>
      <w:bookmarkEnd w:id="0"/>
      <w:r w:rsidRPr="00686D8C">
        <w:rPr>
          <w:rFonts w:ascii="Sylfaen" w:hAnsi="Sylfaen" w:cs="Sylfaen"/>
          <w:b/>
          <w:sz w:val="20"/>
          <w:szCs w:val="20"/>
          <w:lang w:val="ka-GE"/>
        </w:rPr>
        <w:t xml:space="preserve"> წწ</w:t>
      </w:r>
    </w:p>
    <w:p w14:paraId="1C290BF9" w14:textId="77777777" w:rsidR="00AB646D" w:rsidRPr="00686D8C" w:rsidRDefault="00AB646D" w:rsidP="00AB646D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86D8C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ბიზნესის ადმინისტრირება </w:t>
      </w:r>
    </w:p>
    <w:p w14:paraId="6DBD0900" w14:textId="77777777" w:rsidR="00AB646D" w:rsidRDefault="00AB646D" w:rsidP="00AB646D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86D8C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686D8C">
        <w:rPr>
          <w:rFonts w:ascii="Sylfaen" w:hAnsi="Sylfaen" w:cs="Sylfaen"/>
          <w:b/>
          <w:sz w:val="20"/>
          <w:szCs w:val="20"/>
          <w:lang w:val="af-ZA"/>
        </w:rPr>
        <w:t>:</w:t>
      </w:r>
      <w:r w:rsidRPr="00686D8C">
        <w:rPr>
          <w:rFonts w:ascii="Sylfaen" w:hAnsi="Sylfaen" w:cs="Sylfaen"/>
          <w:b/>
          <w:sz w:val="20"/>
          <w:szCs w:val="20"/>
          <w:lang w:val="ka-GE"/>
        </w:rPr>
        <w:t xml:space="preserve"> ბიზნესის ადმინისტრირების ბაკალავრი</w:t>
      </w:r>
    </w:p>
    <w:p w14:paraId="080F3206" w14:textId="77777777" w:rsidR="00AB646D" w:rsidRDefault="00AB646D" w:rsidP="00AB646D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49FECEBF" w14:textId="77777777" w:rsidR="00AB646D" w:rsidRDefault="00AB646D" w:rsidP="00AB646D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737"/>
        <w:gridCol w:w="1536"/>
        <w:gridCol w:w="551"/>
        <w:gridCol w:w="700"/>
        <w:gridCol w:w="663"/>
        <w:gridCol w:w="663"/>
        <w:gridCol w:w="1424"/>
        <w:gridCol w:w="440"/>
        <w:gridCol w:w="440"/>
        <w:gridCol w:w="450"/>
        <w:gridCol w:w="451"/>
        <w:gridCol w:w="442"/>
        <w:gridCol w:w="451"/>
        <w:gridCol w:w="529"/>
        <w:gridCol w:w="620"/>
      </w:tblGrid>
      <w:tr w:rsidR="00AB646D" w:rsidRPr="00BA6634" w14:paraId="5F794B07" w14:textId="77777777" w:rsidTr="0081244B">
        <w:trPr>
          <w:trHeight w:val="291"/>
        </w:trPr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4F4E4290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7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085C6B9A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კურსის დასახელება  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C98ABE4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წინაპირობის მატრიცა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7E0000"/>
            <w:vAlign w:val="center"/>
          </w:tcPr>
          <w:p w14:paraId="68072577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  <w:r w:rsidRPr="00BA6634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</w:tcBorders>
            <w:shd w:val="clear" w:color="auto" w:fill="7E0000"/>
            <w:vAlign w:val="center"/>
          </w:tcPr>
          <w:p w14:paraId="753525B0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42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12F3BA84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Pr="00BA66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BA663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/ლაბ</w:t>
            </w:r>
            <w:r w:rsidRPr="00BA66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/გ</w:t>
            </w:r>
          </w:p>
        </w:tc>
        <w:tc>
          <w:tcPr>
            <w:tcW w:w="38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2B470AE2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</w:tr>
      <w:tr w:rsidR="0081244B" w:rsidRPr="00BA6634" w14:paraId="27DA9339" w14:textId="77777777" w:rsidTr="0081244B">
        <w:trPr>
          <w:trHeight w:val="291"/>
        </w:trPr>
        <w:tc>
          <w:tcPr>
            <w:tcW w:w="8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4B403DF5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7A95C7DA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F20ECF5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0D2F491A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6A14129B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1F1AABF0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საკ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5D42D1AE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42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6772E297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3D6BA7A7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660B819D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62785CF8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3E937661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3A312A60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0B337520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502114B5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2024338E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</w:tr>
      <w:tr w:rsidR="0081244B" w:rsidRPr="00BA6634" w14:paraId="2953525D" w14:textId="77777777" w:rsidTr="0081244B">
        <w:trPr>
          <w:trHeight w:val="36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074EB3DF" w14:textId="77777777" w:rsidR="00AB646D" w:rsidRPr="00BA6634" w:rsidRDefault="00AB646D" w:rsidP="00FB7D4F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71573465" w14:textId="77777777" w:rsidR="00AB646D" w:rsidRPr="00BA6634" w:rsidRDefault="00AB646D" w:rsidP="00FB7D4F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39820459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4BED9556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7486D743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73FD0911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4D51C863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5815781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5E06CC06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45CDEC0E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07E5A1D1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0F7D8268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5D007B17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767EFABE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00663F9E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6DA335C9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</w:tr>
      <w:tr w:rsidR="00AB646D" w:rsidRPr="00BA6634" w14:paraId="60AF12EE" w14:textId="77777777" w:rsidTr="0081244B">
        <w:trPr>
          <w:trHeight w:val="572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7C8B82B0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09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0F219007" w14:textId="77777777" w:rsidR="00AB646D" w:rsidRPr="00BA6634" w:rsidRDefault="00AB646D" w:rsidP="00FB7D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8BA815B" w14:textId="028C3CFF" w:rsidR="00A20DD9" w:rsidRPr="00A20DD9" w:rsidRDefault="00A20DD9" w:rsidP="00A20DD9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sz w:val="20"/>
                <w:szCs w:val="20"/>
                <w:lang w:val="ka-GE"/>
              </w:rPr>
            </w:pP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</w:t>
            </w:r>
            <w:r w:rsidRPr="00A20DD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სწავლის</w:t>
            </w:r>
            <w:r w:rsidRPr="00A20DD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სფეროს</w:t>
            </w:r>
            <w:r w:rsidRPr="00A20DD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შესაბამისი</w:t>
            </w:r>
            <w:r w:rsidRPr="00A20DD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სავალდებულო</w:t>
            </w:r>
            <w:r w:rsidRPr="00A20DD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სასწავლო</w:t>
            </w:r>
            <w:r w:rsidRPr="00A20DD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20DD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კურსები</w:t>
            </w:r>
          </w:p>
          <w:p w14:paraId="13BD4FE7" w14:textId="66C92A4C" w:rsidR="004938B8" w:rsidRPr="00BA6634" w:rsidRDefault="004938B8" w:rsidP="004938B8">
            <w:pPr>
              <w:pStyle w:val="ListParagraph"/>
              <w:spacing w:after="0" w:line="240" w:lineRule="auto"/>
              <w:ind w:left="108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75D60" w:rsidRPr="00BA6634" w14:paraId="3DB7935A" w14:textId="77777777" w:rsidTr="00920E2F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760F4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34CFF7" w14:textId="3AE2A6EC" w:rsidR="00E75D60" w:rsidRPr="00BA6634" w:rsidRDefault="00E75D60" w:rsidP="00E75D60">
            <w:pPr>
              <w:spacing w:after="0" w:line="240" w:lineRule="auto"/>
              <w:ind w:left="-4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წერა</w:t>
            </w:r>
            <w:proofErr w:type="spellEnd"/>
          </w:p>
        </w:tc>
        <w:tc>
          <w:tcPr>
            <w:tcW w:w="1536" w:type="dxa"/>
            <w:shd w:val="clear" w:color="000000" w:fill="FFFFFF"/>
            <w:vAlign w:val="center"/>
          </w:tcPr>
          <w:p w14:paraId="501B00E9" w14:textId="36856EF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36FEBDBE" w14:textId="7C25591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65C1E65B" w14:textId="14254C3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AAF2412" w14:textId="607C0B9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0C07BFC7" w14:textId="5783A7D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2054E4BA" w14:textId="4C6245D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D76638" w14:textId="2FF5BE7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double" w:sz="4" w:space="0" w:color="auto"/>
            </w:tcBorders>
            <w:vAlign w:val="center"/>
          </w:tcPr>
          <w:p w14:paraId="29796A7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31F5C49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3C830C7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A826C5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48829B5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vAlign w:val="center"/>
          </w:tcPr>
          <w:p w14:paraId="558E6E1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222A2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515A2E49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9CA93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0315057E" w14:textId="242A8A39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BA663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58806A12" w14:textId="01341354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51721054" w14:textId="3FD7AFE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1FE9448E" w14:textId="75E9A28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2F7AD7D" w14:textId="4D613A7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02C76D34" w14:textId="70CA6F2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37B520BC" w14:textId="711EC4D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0/4/0/3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3AB592A8" w14:textId="014E3BA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center"/>
          </w:tcPr>
          <w:p w14:paraId="62C8170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3127C21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D4D59F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B82789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758CA0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044AC5D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43954A8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46FAD7A4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AE744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I.3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3EB04FEA" w14:textId="0F05620F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ბიზნესისათვის</w:t>
            </w:r>
            <w:proofErr w:type="spellEnd"/>
            <w:r w:rsidRPr="00BA663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0CF6A8B7" w14:textId="2191DDA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6DB32CC0" w14:textId="5083339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0DC8AB67" w14:textId="1F0C4ED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66644663" w14:textId="75ECE76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2FED381B" w14:textId="2117A7D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3A8E2C1D" w14:textId="4473381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7B3F393C" w14:textId="2D438BD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center"/>
          </w:tcPr>
          <w:p w14:paraId="4383B7C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F2ED07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20070C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5F2317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760998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5FEE3D6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51B5D00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6AB97824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2F776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5804BFE6" w14:textId="5C8F9983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BA663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4942C2B4" w14:textId="73F0618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21345FAA" w14:textId="545DF99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146C24A" w14:textId="36393A1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298804D" w14:textId="58C5E3A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6F7EE7B5" w14:textId="238E366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728BED82" w14:textId="133C84A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7D237DA6" w14:textId="36C1FE4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center"/>
          </w:tcPr>
          <w:p w14:paraId="5598390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4BD06E6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6291DD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426BB86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98EDAD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386ED24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0E86F6D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37CCF01E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2E09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68AE965C" w14:textId="0C011C0C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მენეჯმენტის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536" w:type="dxa"/>
            <w:shd w:val="clear" w:color="000000" w:fill="FFFFFF"/>
            <w:vAlign w:val="center"/>
          </w:tcPr>
          <w:p w14:paraId="0CCB2649" w14:textId="67DA2B1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68887058" w14:textId="343C433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554AD827" w14:textId="4C764FB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3353377F" w14:textId="579EF8F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1A84C91F" w14:textId="21C8C9D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732476C3" w14:textId="13BAE06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58ED0223" w14:textId="618D887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center"/>
          </w:tcPr>
          <w:p w14:paraId="1777D6C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6B765C0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6B4DE3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3BED3C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AD0532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0513371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4D3650F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375883B8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24875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3067EECA" w14:textId="219DA997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ადმინისტრირების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536" w:type="dxa"/>
            <w:shd w:val="clear" w:color="000000" w:fill="FFFFFF"/>
            <w:vAlign w:val="center"/>
          </w:tcPr>
          <w:p w14:paraId="1E409659" w14:textId="09F4ADC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2ED49B71" w14:textId="06EB3B0C" w:rsidR="00E75D60" w:rsidRPr="00BA6634" w:rsidRDefault="00E75D60" w:rsidP="008F0A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2D5BFFFD" w14:textId="71DDAEC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3D7860C1" w14:textId="0DDDD9F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E24AFC4" w14:textId="2EF4AD4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7077E25E" w14:textId="033EA29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42342D21" w14:textId="55392F0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0" w:type="dxa"/>
            <w:vAlign w:val="center"/>
          </w:tcPr>
          <w:p w14:paraId="66B423E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7D32C3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B5504A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379FD14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92D935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347A9A6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5E81DF1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60973A2B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C2082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I.7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03C09A7E" w14:textId="387FC64B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BA663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0EF375B8" w14:textId="6DD94DD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I.2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2CF7D230" w14:textId="0944F95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3A4733B6" w14:textId="6087973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8979067" w14:textId="4A48F95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98B9D9A" w14:textId="7BA7502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0C2A0327" w14:textId="14EF201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0/4/0/3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42C7995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7E52F5A5" w14:textId="688F205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4FA6C6F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C2C77C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60FB088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982B54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670376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5A0A84D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4FCB65A9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9F6C7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I.8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13102FAD" w14:textId="18E70D2E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ბიზნესისათვის</w:t>
            </w:r>
            <w:proofErr w:type="spellEnd"/>
            <w:r w:rsidRPr="00BA663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6F01C6A7" w14:textId="448B85D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I.3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322EE776" w14:textId="361DC74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4C7257D5" w14:textId="4CC1AB7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9A06889" w14:textId="53979AF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79D727A8" w14:textId="5CBAFB8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4E195AB5" w14:textId="34ADF70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3DB9A33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5B6C661" w14:textId="3B6C906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1FE52B7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5C13ED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195547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8D62B3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B4438C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0343817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7147723A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7E8A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I.9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4F751A7F" w14:textId="72F160B2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BA663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5A864D15" w14:textId="379B9D5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I.4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6D47FB63" w14:textId="2F73F99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D840038" w14:textId="3CDAF54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C095CE7" w14:textId="6164770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1E3DEDCD" w14:textId="0C51352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48D889D2" w14:textId="10EAC9F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362C078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22A398F" w14:textId="5CC7A4D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38EF098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54D4D1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41927AE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2B813E0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1834FA5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4374C21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36248245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F614E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lastRenderedPageBreak/>
              <w:t>I.10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678CC93E" w14:textId="31177557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ადამიანური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რესურსების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1536" w:type="dxa"/>
            <w:shd w:val="clear" w:color="000000" w:fill="FFFFFF"/>
            <w:vAlign w:val="center"/>
          </w:tcPr>
          <w:p w14:paraId="1F113BDF" w14:textId="67F010E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I.5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7332A683" w14:textId="0F3AF22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92ADAE2" w14:textId="3701705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7C1C147F" w14:textId="4F8346C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C4B4AD7" w14:textId="2270E65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4F82F9F0" w14:textId="1A53F82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6EBB523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234ED723" w14:textId="415BECE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22A01FA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73EA02A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374D67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453D78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F7F9F6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5E13BC1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18300808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673D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I.11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59B62890" w14:textId="6BFD5B00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მარკეტინგის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536" w:type="dxa"/>
            <w:shd w:val="clear" w:color="000000" w:fill="FFFFFF"/>
            <w:vAlign w:val="center"/>
          </w:tcPr>
          <w:p w14:paraId="3C3EFE05" w14:textId="7FC6841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57A3DA42" w14:textId="63692D1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43F90B04" w14:textId="4D3FFD5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42867A7" w14:textId="49EFAF7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D1D4B48" w14:textId="60419B4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47DDEC49" w14:textId="2264CD9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2/2/0/3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27BE924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4FE5488" w14:textId="522EC0C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3BFDBBB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0178BA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254C77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975764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6A483FD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70C6DD9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0D4D2095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B0DF7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I.12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6D79B9C9" w14:textId="71990B61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ბუღალტრული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აღრიცხვის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536" w:type="dxa"/>
            <w:shd w:val="clear" w:color="000000" w:fill="FFFFFF"/>
            <w:vAlign w:val="center"/>
          </w:tcPr>
          <w:p w14:paraId="71D940E3" w14:textId="7DC6CD2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369B41D2" w14:textId="54F2D00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D38EAC7" w14:textId="2AE5F75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0B93DE2A" w14:textId="36E5FE5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2BEAD20" w14:textId="4FEDEBE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2804837C" w14:textId="102EC06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14:paraId="5035043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CF069FC" w14:textId="031E30A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14:paraId="4E1EA98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959CC9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509EFE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79455C3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4EF880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2441D9C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5D9AA41C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7B3D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I.13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EA41E6" w14:textId="17567629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BA663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EEF00C0" w14:textId="5DAF1321" w:rsidR="00E75D60" w:rsidRPr="00BA6634" w:rsidRDefault="008F0A91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I.7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1FCAAAE" w14:textId="022350C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52CA264" w14:textId="534EF2E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C5E8D40" w14:textId="633B6FC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25DAF90" w14:textId="7580985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F24DC96" w14:textId="6C9877B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0/4/0/3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2F45F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9B7BD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BEB4EB6" w14:textId="4E82125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3760E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08D4E0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7F6CFF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94E86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A4C80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116FF34D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6B1C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2EA61E" w14:textId="6AFFC85A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ალბათობის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თეორია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8A76E52" w14:textId="20FEB8B1" w:rsidR="00E75D60" w:rsidRPr="00BA6634" w:rsidRDefault="008F0A91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I.8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A3FF3B7" w14:textId="1FDE603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27596F8" w14:textId="16C8DB5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42D6BD4" w14:textId="54C109F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D8E85A6" w14:textId="616253F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FA9FEC8" w14:textId="3034FC0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0117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CA5DF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83A9DE" w14:textId="5D859C4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E187B0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C3452B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E55555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B90E2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FE20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1A44457C" w14:textId="77777777" w:rsidTr="00920E2F">
        <w:trPr>
          <w:trHeight w:val="323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59E1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1E1539" w14:textId="71B60D25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ფინანსური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აღრიცხვა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120E8C7" w14:textId="2A25B9D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I.12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68ECF31" w14:textId="311D34B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FAF6DC9" w14:textId="3293492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81374EF" w14:textId="46A2BA6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D79E883" w14:textId="143C3AD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8D9D4D0" w14:textId="7BB53E8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1/1/1/3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C606B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FC0AB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3515AF" w14:textId="0CF35A0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18D9B5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08C238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B3AE4B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D659DB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16AA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35A29019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A52D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B966DD" w14:textId="7023265F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  <w:proofErr w:type="spellEnd"/>
            <w:r w:rsidRPr="00BA6634">
              <w:rPr>
                <w:sz w:val="20"/>
                <w:szCs w:val="20"/>
              </w:rPr>
              <w:t xml:space="preserve">,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ფულის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მიმოქცევა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ABF4D1" w14:textId="0457B47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1.9 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0DBC92C" w14:textId="487BECB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AC16F41" w14:textId="576A785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9D5FB62" w14:textId="7AA18AE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119D896" w14:textId="65A9491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424" w:type="dxa"/>
            <w:shd w:val="clear" w:color="auto" w:fill="FFFFFF" w:themeFill="background1"/>
          </w:tcPr>
          <w:p w14:paraId="7796C13D" w14:textId="732CC4C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03DB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CB84F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B80310" w14:textId="7B09AE4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35A843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28EC7C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A933E6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DCD4A0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E0E9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6BD758DE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ECF5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I.17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E64381" w14:textId="0F83F3F0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მმართველობითი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აღრიცხვის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3B89D74" w14:textId="33B4068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C7D5311" w14:textId="553587C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EE88A8B" w14:textId="2A97A8A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A17C865" w14:textId="749EE17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D6F929F" w14:textId="2A65665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6C58C5FC" w14:textId="178579A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047D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C1B1B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6CC924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1156A5D" w14:textId="47C7C71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D9E5C3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F434E3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1C775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1AF28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7E44F45F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93A7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I.18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C44D15" w14:textId="5432078B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</w:t>
            </w:r>
            <w:r w:rsidRPr="00BA6634">
              <w:rPr>
                <w:sz w:val="20"/>
                <w:szCs w:val="20"/>
              </w:rPr>
              <w:t>-</w:t>
            </w:r>
            <w:r w:rsidRPr="00BA6634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DCDE969" w14:textId="1C6AA70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I.14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F801F43" w14:textId="01A64F2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13C1711" w14:textId="172CE81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94DDD30" w14:textId="67DB8A4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B2B5780" w14:textId="0F14354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</w:tcPr>
          <w:p w14:paraId="68C893E7" w14:textId="7697FB0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ECE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1B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DA9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3B95" w14:textId="2328116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3B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E5C2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1DC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F3EB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0C2C9365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FEC2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I.19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F46A5E" w14:textId="1E5832AB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რისკები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დაზღვევა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3A160D3" w14:textId="4296B6C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10C8633" w14:textId="6436988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8851CA2" w14:textId="30D10F7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5A83EFB" w14:textId="6DC30CC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284EBA3" w14:textId="154BDF0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7050BEDA" w14:textId="3F85A70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B6AE1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41ED7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40D0A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491038F" w14:textId="6B8B271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A4278F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3266FE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A0775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0E3C5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06A18446" w14:textId="77777777" w:rsidTr="00920E2F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F445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I.20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8E5FE1" w14:textId="389C956D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საქმე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010823" w14:textId="2AEE8DB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2A218E8" w14:textId="1D86505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FA24F3A" w14:textId="5F4A9F1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0C640D5" w14:textId="0231CD4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0B20045" w14:textId="1AB8A06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7C14F8E" w14:textId="056500E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2/2/0/3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E15B10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6684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C930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2AA0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18085" w14:textId="097007E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C4E1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C0DF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169B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7F247F15" w14:textId="77777777" w:rsidTr="00920E2F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C2F6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I.21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9317D9" w14:textId="6A1D3F20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გაყიდვების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A06B7E0" w14:textId="1CC0744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I.11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EC8D042" w14:textId="44C4914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8EA638B" w14:textId="4CC6404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2F9B718" w14:textId="4C9212A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0F1E744" w14:textId="37EF8A5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B41E37C" w14:textId="0EE1279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9C0E65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1465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51E7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DF24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35E3D" w14:textId="25B02E09" w:rsidR="00E75D60" w:rsidRPr="00BA6634" w:rsidRDefault="00E75D60" w:rsidP="00E75D6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30D9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D6C5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22F1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3CC5BC8F" w14:textId="77777777" w:rsidTr="00920E2F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C35A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I.22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13063B" w14:textId="7F0BA83B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ბიზნესში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9E2F8F9" w14:textId="1E38F7B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37645BF" w14:textId="4406978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B5E6956" w14:textId="6C9C8E2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FFBBD84" w14:textId="6687DBF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7A2506A" w14:textId="7B9AA7B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8F3B5B7" w14:textId="6EB98F9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1/0/2/3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8F2B0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3C8C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A241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E0E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C91A8" w14:textId="3943F82D" w:rsidR="00E75D60" w:rsidRPr="00BA6634" w:rsidRDefault="00E75D60" w:rsidP="00E75D6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C9E4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168E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3497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62B7D2F3" w14:textId="77777777" w:rsidTr="00920E2F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F967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I.23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9CF967" w14:textId="7D41D811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კორპორაციათა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189C8B" w14:textId="0A833AD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C3A35D8" w14:textId="4BEEFE9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03085E6" w14:textId="4D05538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08D87B8" w14:textId="038A9C7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09C7C67" w14:textId="7720B9D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E5D5E19" w14:textId="5FC79B9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 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EEFC76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106C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E6DE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A9D1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87BD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34803" w14:textId="337C7C1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E666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AF93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1173933A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4ACE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0A516B" w14:textId="620AEF19" w:rsidR="00E75D60" w:rsidRPr="00BA6634" w:rsidRDefault="00E75D60" w:rsidP="00E75D60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საბანკო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საქმის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1E2497E" w14:textId="6774EF0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012A3587" w14:textId="2AAAA33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B542BD9" w14:textId="6061CC6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722F953" w14:textId="0956F7D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3C3D420" w14:textId="3D87883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AAD838D" w14:textId="07A86E4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1/1/1/3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9C8D5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E729A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434FC5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FC0D92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456FD8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84876B6" w14:textId="00DA837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EFF021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FF8A9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1F747CF1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3D48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5D7C03" w14:textId="588373B6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პროექტების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16B5CAD" w14:textId="0C0367E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ECF2DAB" w14:textId="6F43D76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D17C446" w14:textId="22EADF3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3D19262" w14:textId="0D26BFE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9E9BB74" w14:textId="1382591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26C922BD" w14:textId="639BA11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467F1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861AF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C5B43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69ED80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6D253A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DE099C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77DB75" w14:textId="77D12E4F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2AD68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4674A8A3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9EE1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6089BA" w14:textId="45FB00F5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ინვესტირების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9909171" w14:textId="79B5691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A28730C" w14:textId="18AAAE1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CD2426B" w14:textId="2781EE0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94AB90B" w14:textId="6780C2E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2A9C159" w14:textId="0AA175E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556B51D1" w14:textId="6480B105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E9AA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3EF45A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D4F8A0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F6F2C7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70AEAF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8E3DB1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59F73F" w14:textId="374BD46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6F149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3806A00E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6444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I.27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25B061" w14:textId="496089CD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მარკეტინგი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8EC649C" w14:textId="3F8CD02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FDC99AD" w14:textId="66E6240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D0055FE" w14:textId="3E94C94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0EFCA6F" w14:textId="3DC8827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A360A5F" w14:textId="6F357DA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4638B6B4" w14:textId="381404B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C5E93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90A3F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EE40E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D3C840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5A2F86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81FA5A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122368E" w14:textId="090C0E8D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3C55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5D60" w:rsidRPr="00BA6634" w14:paraId="68303FAF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6FFD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I.28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00E0BF" w14:textId="17934C4D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დაგეგმვა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ადმინისტრირება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BAE7E9" w14:textId="181B12E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I.6 I.5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F5FBE64" w14:textId="2601727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717FFFC" w14:textId="6CFB4B2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EC4318E" w14:textId="3567C79A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7ADC13F" w14:textId="722356B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7FDB4B40" w14:textId="730538D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E2CD63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EE219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F8C44ED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33CF71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4E0E42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29DBD7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79ECB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A5589" w14:textId="3F16424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75D60" w:rsidRPr="00BA6634" w14:paraId="766E279E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8116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I.29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8FE3A0" w14:textId="08E2DCC0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91C30BD" w14:textId="61B12FD6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986A4AA" w14:textId="209223F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D67FE14" w14:textId="7F7E787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98B0375" w14:textId="51818C0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5107034" w14:textId="50C2E13B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02AD466C" w14:textId="2A628CF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1/2/0/3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3544E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762195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F33B86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B3F813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E4BCB8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CCAEF2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4481C1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32AEF1" w14:textId="71ABB32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E75D60" w:rsidRPr="00BA6634" w14:paraId="407913A8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2D0F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I.30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472AE2" w14:textId="023B5CC3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</w:t>
            </w:r>
            <w:r w:rsidRPr="00BA6634">
              <w:rPr>
                <w:sz w:val="20"/>
                <w:szCs w:val="20"/>
              </w:rPr>
              <w:t>-</w:t>
            </w:r>
            <w:r w:rsidRPr="00BA6634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BA6634">
              <w:rPr>
                <w:sz w:val="20"/>
                <w:szCs w:val="20"/>
              </w:rPr>
              <w:t xml:space="preserve"> 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44FEE3" w14:textId="6585119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2F31BB0" w14:textId="217A8C8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37A04E1" w14:textId="31DF9BA3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B1A12B1" w14:textId="3D5B3A4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24BD9CF" w14:textId="5F476F2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2EF94F2" w14:textId="21C59E58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1/1/1/3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31CAF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44B91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7E03F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D6A2B2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D06B258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4F48367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61F16A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75809" w14:textId="0CC3C0D1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E75D60" w:rsidRPr="00BA6634" w14:paraId="6454630E" w14:textId="77777777" w:rsidTr="00920E2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F3EB52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I.31</w:t>
            </w: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79A15" w14:textId="77777777" w:rsidR="00E75D60" w:rsidRPr="00BA6634" w:rsidRDefault="00E75D60" w:rsidP="00E75D6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1FEE3AF" w14:textId="3D018AF4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b/>
                <w:bCs/>
                <w:sz w:val="20"/>
                <w:szCs w:val="20"/>
              </w:rPr>
              <w:t>I.5; I.11; 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A71720F" w14:textId="756EE48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D31A035" w14:textId="6A62772E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3DC0DB6" w14:textId="6FD6AA59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C06CDB7" w14:textId="5280C38C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C0ED413" w14:textId="35585090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cs="Calibri"/>
                <w:sz w:val="20"/>
                <w:szCs w:val="20"/>
                <w:lang w:val="ka-GE"/>
              </w:rPr>
              <w:t>0/6/0/3</w:t>
            </w:r>
            <w:r w:rsidRPr="00BA663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EABAA4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06E1F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17D05F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A187DC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5B100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C44209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648FB" w14:textId="77777777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AACCF" w14:textId="18C18252" w:rsidR="00E75D60" w:rsidRPr="00BA6634" w:rsidRDefault="00E75D60" w:rsidP="00E75D6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521F91" w:rsidRPr="00BA6634" w14:paraId="19175B2F" w14:textId="77777777" w:rsidTr="0075346E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D2D3A" w14:textId="77777777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CE748" w14:textId="42BD9EA8" w:rsidR="00521F91" w:rsidRPr="00BA6634" w:rsidRDefault="00521F91" w:rsidP="00521F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    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18D7E" w14:textId="77777777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EE20E5" w14:textId="5D0203B1" w:rsidR="00521F91" w:rsidRPr="00BA6634" w:rsidRDefault="008A75A9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157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0D06D" w14:textId="61D70ACA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F8BA57" w14:textId="11C5C26D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18627" w14:textId="6AC0774F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46B3F" w14:textId="74ADF5E0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32B00" w14:textId="7B133D70" w:rsidR="00521F91" w:rsidRPr="00BA6634" w:rsidRDefault="00C56F59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29</w:t>
            </w: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B5740A" w14:textId="799F2198" w:rsidR="00521F91" w:rsidRPr="00BA6634" w:rsidRDefault="00521F91" w:rsidP="00C56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="00C56F59"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1AA0E" w14:textId="594C8C81" w:rsidR="00521F91" w:rsidRPr="00BA6634" w:rsidRDefault="00C56F59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22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55AFD4" w14:textId="1264E8B0" w:rsidR="00521F91" w:rsidRPr="00BA6634" w:rsidRDefault="00C56F59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13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474290" w14:textId="44446CDA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1738B" w14:textId="7FFE6BDC" w:rsidR="00521F91" w:rsidRPr="00BA6634" w:rsidRDefault="00C56F59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4A5E2E" w14:textId="6D574D1D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BFDE0" w14:textId="2F83381D" w:rsidR="00521F91" w:rsidRPr="00BA6634" w:rsidRDefault="00E937C1" w:rsidP="00E108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</w:t>
            </w:r>
            <w:r w:rsidR="00E1086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21F91" w:rsidRPr="00BA6634" w14:paraId="62FE5FD6" w14:textId="77777777" w:rsidTr="0081244B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40734BAC" w14:textId="77777777" w:rsidR="00521F91" w:rsidRPr="00BA6634" w:rsidRDefault="00521F91" w:rsidP="00521F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97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34B403D6" w14:textId="77777777" w:rsidR="00521F91" w:rsidRPr="00BA6634" w:rsidRDefault="00521F91" w:rsidP="00521F91">
            <w:pPr>
              <w:pStyle w:val="ListParagraph"/>
              <w:spacing w:after="0" w:line="240" w:lineRule="auto"/>
              <w:ind w:left="1080"/>
              <w:rPr>
                <w:rFonts w:ascii="Sylfaen" w:hAnsi="Sylfaen"/>
                <w:sz w:val="20"/>
                <w:szCs w:val="20"/>
              </w:rPr>
            </w:pPr>
          </w:p>
          <w:p w14:paraId="59CD7D0C" w14:textId="548D84CC" w:rsidR="00521F91" w:rsidRPr="00BA6634" w:rsidRDefault="00A20DD9" w:rsidP="00521F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თავისუფალი კომპონენტები</w:t>
            </w:r>
          </w:p>
          <w:p w14:paraId="25590415" w14:textId="06ADEF99" w:rsidR="00521F91" w:rsidRPr="00BA6634" w:rsidRDefault="00521F91" w:rsidP="00521F91">
            <w:pPr>
              <w:pStyle w:val="ListParagraph"/>
              <w:spacing w:after="0" w:line="240" w:lineRule="auto"/>
              <w:ind w:left="1080"/>
              <w:rPr>
                <w:rFonts w:ascii="Sylfaen" w:hAnsi="Sylfaen"/>
                <w:sz w:val="20"/>
                <w:szCs w:val="20"/>
              </w:rPr>
            </w:pPr>
          </w:p>
        </w:tc>
      </w:tr>
      <w:tr w:rsidR="00986926" w:rsidRPr="00BA6634" w14:paraId="5C41A93E" w14:textId="77777777" w:rsidTr="00145E6D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3AAF20" w14:textId="49F5BF42" w:rsidR="00986926" w:rsidRPr="00BA6634" w:rsidRDefault="00986926" w:rsidP="0050361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II.</w:t>
            </w:r>
            <w:r w:rsidRPr="00BA663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0604" w:type="dxa"/>
            <w:gridSpan w:val="10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52EE2" w14:textId="5A85F4D9" w:rsidR="00986926" w:rsidRPr="00986926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86926">
              <w:rPr>
                <w:rFonts w:ascii="Sylfaen" w:hAnsi="Sylfaen"/>
                <w:b/>
                <w:sz w:val="20"/>
                <w:szCs w:val="20"/>
              </w:rPr>
              <w:t xml:space="preserve">IV </w:t>
            </w:r>
            <w:r w:rsidRPr="00986926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6DDC3C" w14:textId="77777777" w:rsidR="00986926" w:rsidRPr="00BA6634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5A2274D" w14:textId="77777777" w:rsidR="00986926" w:rsidRPr="00BA6634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435A4535" w14:textId="77777777" w:rsidR="00986926" w:rsidRPr="00BA6634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92051FF" w14:textId="77777777" w:rsidR="00986926" w:rsidRPr="00BA6634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7A4937B" w14:textId="5B46729D" w:rsidR="00986926" w:rsidRPr="00BA6634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04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338352" w14:textId="77777777" w:rsidR="00986926" w:rsidRPr="00BA6634" w:rsidRDefault="00986926" w:rsidP="0050361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6926" w:rsidRPr="00BA6634" w14:paraId="1AC19F4F" w14:textId="77777777" w:rsidTr="00503611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8D0A5A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D2FB29" w14:textId="7C64E7EF" w:rsidR="00986926" w:rsidRPr="00BA6634" w:rsidRDefault="00D1059C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 უცხო ენა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FA0CEA" w14:textId="01A03437" w:rsidR="00986926" w:rsidRPr="00BA6634" w:rsidRDefault="00D1059C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I.13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E4F9D" w14:textId="5E1C035E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11560" w14:textId="73BA08EF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DC776" w14:textId="42F5A638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9CD8F" w14:textId="64F693AC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5FE307" w14:textId="628C2BD0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0/4/0/3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957BF3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C1159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65DC1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B8DB49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C14834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FBADB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43E92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41BF7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1059C" w:rsidRPr="00BA6634" w14:paraId="7E3CBF63" w14:textId="77777777" w:rsidTr="00145E6D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8D06DA" w14:textId="77777777" w:rsidR="00D1059C" w:rsidRPr="00BA6634" w:rsidRDefault="00D1059C" w:rsidP="00D105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4CBFEC" w14:textId="11AC2A2E" w:rsidR="00D1059C" w:rsidRPr="00BA6634" w:rsidRDefault="00D1059C" w:rsidP="00D1059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კომპიუტერული უნარ-ჩვევები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6B9BB2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40E922" w14:textId="5CFEB582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278"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3CA5B9" w14:textId="32861ACA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82278"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EAB63" w14:textId="5DBE73B3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2278"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F1AE23" w14:textId="6E697C55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82278"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B23EE6" w14:textId="28078A7B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t>0/0/3</w:t>
            </w:r>
            <w:r w:rsidRPr="00F82278">
              <w:t>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C23AA49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489D37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439FE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25F1BE82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6572B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EAF393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F17E9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50063" w14:textId="77777777" w:rsidR="00D1059C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6926" w:rsidRPr="00BA6634" w14:paraId="1238210F" w14:textId="77777777" w:rsidTr="00503611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4FA748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D14C4D" w14:textId="11D5264B" w:rsidR="00986926" w:rsidRPr="00BA6634" w:rsidRDefault="00986926" w:rsidP="0098692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sz w:val="20"/>
                <w:szCs w:val="20"/>
                <w:lang w:val="ka-GE"/>
              </w:rPr>
              <w:t>ფილოსოფია (ზოგადი კურსი)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68E2F6" w14:textId="4861245A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7F206" w14:textId="51BC752C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CB748" w14:textId="45E80914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01C9A" w14:textId="71B113E9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5F272" w14:textId="3155D512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02E996" w14:textId="1D6F2E0F" w:rsidR="00986926" w:rsidRPr="00BA6634" w:rsidRDefault="00D1059C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86926" w:rsidRPr="00BA6634">
              <w:rPr>
                <w:rFonts w:ascii="Sylfaen" w:hAnsi="Sylfaen"/>
                <w:sz w:val="20"/>
                <w:szCs w:val="20"/>
              </w:rPr>
              <w:t>0/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3C80817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EB4A13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858E13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3AA83A3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CDCBC8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0FB14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104FF9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8EE3A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6926" w:rsidRPr="00BA6634" w14:paraId="67146FDF" w14:textId="77777777" w:rsidTr="00503611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78E48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CA4921" w14:textId="0DACF928" w:rsidR="00986926" w:rsidRPr="00BA6634" w:rsidRDefault="00986926" w:rsidP="0098692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sz w:val="20"/>
                <w:szCs w:val="20"/>
                <w:lang w:val="ka-GE"/>
              </w:rPr>
              <w:t>გარემოს დაცვა და მდგრადი განვიტარება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64632F" w14:textId="65052956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DE701" w14:textId="120FBD22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3DE8B" w14:textId="00D7829E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D316B" w14:textId="66BAA2E4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DB52F" w14:textId="2107E736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C8CD1" w14:textId="473DD484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02DF02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32023A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8C553E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27AF1433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A6B8DB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0E523E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60691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6C4B1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6926" w:rsidRPr="00BA6634" w14:paraId="5E8C0AB3" w14:textId="77777777" w:rsidTr="00503611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F417C3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4067C3" w14:textId="1E3DBDB2" w:rsidR="00986926" w:rsidRPr="00BA6634" w:rsidRDefault="00986926" w:rsidP="0098692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კომუნიკაციური და  ორგანიზაციული უნარ-ჩვევები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D96819" w14:textId="0C4C2D55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B7322" w14:textId="6173BC64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C8FFB" w14:textId="300F301B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C659A" w14:textId="51B5453D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A17C" w14:textId="322E0F4D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9D20A" w14:textId="2C0DC428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D3B81C1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EDA4D3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D91914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CA3F9B7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AFDF6F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1B8C34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DE696E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F5FD4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6926" w:rsidRPr="00BA6634" w14:paraId="1F40C757" w14:textId="77777777" w:rsidTr="00503611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C9F739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1E39FF" w14:textId="37C7C0F9" w:rsidR="00986926" w:rsidRPr="00BA6634" w:rsidRDefault="00986926" w:rsidP="0098692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საზოგადოების როლი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A3C1E1" w14:textId="6ADE712C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B133" w14:textId="72A89C6B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7D0E8" w14:textId="4985A364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65D41" w14:textId="26DA0A2C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43B97" w14:textId="15C50178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BED371" w14:textId="5FAC3920" w:rsidR="00986926" w:rsidRPr="00BA6634" w:rsidRDefault="00D1059C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86926" w:rsidRPr="00BA6634">
              <w:rPr>
                <w:rFonts w:ascii="Sylfaen" w:hAnsi="Sylfaen"/>
                <w:sz w:val="20"/>
                <w:szCs w:val="20"/>
              </w:rPr>
              <w:t>0/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4C269BE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5F9A1A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A7CFDB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5FDDDA6D" w14:textId="0BF20681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116794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BF8CC0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87A8D8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5537D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6926" w:rsidRPr="00BA6634" w14:paraId="13473F23" w14:textId="77777777" w:rsidTr="00503611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F5F138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33C1D1" w14:textId="708A9164" w:rsidR="00986926" w:rsidRPr="00D1059C" w:rsidRDefault="00D1059C" w:rsidP="00D1059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დემოკრატია და მოქალაქეობა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9F4BEA" w14:textId="4CAD1E73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01371" w14:textId="01EA3B45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6C22C" w14:textId="11F08203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3F005" w14:textId="52B86C8E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BC814" w14:textId="08296EAA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87A66B" w14:textId="127AF240" w:rsidR="00986926" w:rsidRPr="00BA6634" w:rsidRDefault="00D1059C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/03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0083A13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8D79F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64DE1A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16A98881" w14:textId="7745CB43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E6767D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5C40AD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29E739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8216E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1059C" w:rsidRPr="00BA6634" w14:paraId="21508079" w14:textId="77777777" w:rsidTr="0081244B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6F51A752" w14:textId="77777777" w:rsidR="00D1059C" w:rsidRPr="00BA6634" w:rsidRDefault="00D1059C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097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1E14DC34" w14:textId="535873F6" w:rsidR="00D1059C" w:rsidRPr="00D1059C" w:rsidRDefault="00D1059C" w:rsidP="00D1059C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Sylfaen"/>
                <w:b/>
                <w:sz w:val="20"/>
                <w:szCs w:val="20"/>
              </w:rPr>
              <w:t xml:space="preserve">V </w:t>
            </w:r>
            <w:r w:rsidRPr="00BA66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</w:p>
        </w:tc>
      </w:tr>
      <w:tr w:rsidR="00986926" w:rsidRPr="00BA6634" w14:paraId="7A6939D8" w14:textId="77777777" w:rsidTr="00920E2F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978AE4" w14:textId="77777777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B804B9" w14:textId="3B6E72D9" w:rsidR="00986926" w:rsidRPr="00BA6634" w:rsidRDefault="00986926" w:rsidP="009869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შესყიდვების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ადმინისტრირება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9A1A61" w14:textId="3D1BC648" w:rsidR="00986926" w:rsidRPr="00805919" w:rsidRDefault="00805919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F2C7AA" w14:textId="719FDD59" w:rsidR="00986926" w:rsidRPr="00D1059C" w:rsidRDefault="00D1059C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E2A916" w14:textId="7185390A" w:rsidR="00986926" w:rsidRPr="00BA6634" w:rsidRDefault="00986926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D1059C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7D9326" w14:textId="5913230F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82F0B2" w14:textId="0C791A97" w:rsidR="00986926" w:rsidRPr="00BA6634" w:rsidRDefault="00D1059C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58B8F9" w14:textId="7074688C" w:rsidR="00986926" w:rsidRPr="00BA6634" w:rsidRDefault="00D1059C" w:rsidP="00D1059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986926"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BD2045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8BBBA1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A9CAAE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D16214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670C0D" w14:textId="672B5906" w:rsidR="00986926" w:rsidRPr="00BA6634" w:rsidRDefault="00E1086F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  <w:p w14:paraId="59AC969F" w14:textId="5AB7E0E2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1B2741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DCC1F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C7D20" w14:textId="77777777" w:rsidR="00986926" w:rsidRPr="00BA6634" w:rsidRDefault="00986926" w:rsidP="009869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6A30F75B" w14:textId="77777777" w:rsidTr="00EE2A4B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8AEB23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6B73CF" w14:textId="6B6A4CB3" w:rsidR="00E00D0A" w:rsidRPr="00E00D0A" w:rsidRDefault="00E00D0A" w:rsidP="00E00D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დროის მენეჯმენტი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469ABA" w14:textId="77777777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AA92D6" w14:textId="70186A53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CFD73C" w14:textId="73B3F546" w:rsidR="00E00D0A" w:rsidRPr="008462A1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80FB2D" w14:textId="59D579D6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30DA38" w14:textId="6DAFE6DF" w:rsidR="00E00D0A" w:rsidRPr="00E721D7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306D43" w14:textId="1038FAF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DC71C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06330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E0EC9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E1FEC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50F7031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3F309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37445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61F7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2C7D6F9" w14:textId="77777777" w:rsidTr="00145E6D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3EEF54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702BE6" w14:textId="1738C3F4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აგრობიზნესის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511435" w14:textId="4349F155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1.6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181269F" w14:textId="2C5EAAE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B374C8" w14:textId="3959F76B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62A1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940062" w14:textId="7571E15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DFA6CF" w14:textId="77ED162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21D7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0F5307" w14:textId="61007F1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EF108E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EEC20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96976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3A425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7F102F90" w14:textId="6C33AC5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FDA25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9EDB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0BCC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69A551A" w14:textId="77777777" w:rsidTr="00145E6D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C5FA8E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2A003E" w14:textId="77C2284D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8E4C87">
              <w:rPr>
                <w:rFonts w:ascii="Sylfaen" w:hAnsi="Sylfaen" w:cs="Sylfaen"/>
                <w:sz w:val="20"/>
                <w:szCs w:val="20"/>
              </w:rPr>
              <w:t>კორპორაციული</w:t>
            </w:r>
            <w:proofErr w:type="spellEnd"/>
            <w:r w:rsidRPr="008E4C87">
              <w:rPr>
                <w:sz w:val="20"/>
                <w:szCs w:val="20"/>
              </w:rPr>
              <w:t xml:space="preserve"> </w:t>
            </w:r>
            <w:proofErr w:type="spellStart"/>
            <w:r w:rsidRPr="008E4C87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  <w:r w:rsidRPr="008E4C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580F28" w14:textId="659168E4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C4A5A0F" w14:textId="3A26AB39" w:rsidR="00E00D0A" w:rsidRPr="00D1059C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6DB3D7" w14:textId="784A56A4" w:rsidR="00E00D0A" w:rsidRPr="00D1059C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62A1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98F008" w14:textId="259BEFD6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83D5433" w14:textId="60B1584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21D7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D3F495" w14:textId="599A727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842DE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5AB99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8FB2C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CB122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83438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2AC3173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5F870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CB174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866B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410C3E6B" w14:textId="77777777" w:rsidTr="00145E6D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859BC8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B6264A" w14:textId="6E9108CE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უსაფრთხოება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E7CE88" w14:textId="1BAF7DE2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6EB15BD" w14:textId="797A942B" w:rsidR="00E00D0A" w:rsidRPr="00D1059C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ADE7CC" w14:textId="0A508DE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62A1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A26BC8" w14:textId="1D67BE32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F0D95FE" w14:textId="49C2F70D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721D7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403645" w14:textId="1DBB9E4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56EDEC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65D09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0D9C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B03AE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14CFA66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307185" w14:textId="698E43E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7FF7E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6F54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7227DEA" w14:textId="77777777" w:rsidTr="0081244B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E06A22A" w14:textId="56F61FC0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1497" w:type="dxa"/>
            <w:gridSpan w:val="12"/>
            <w:tcBorders>
              <w:top w:val="single" w:sz="4" w:space="0" w:color="auto"/>
              <w:left w:val="double" w:sz="4" w:space="0" w:color="auto"/>
            </w:tcBorders>
            <w:shd w:val="clear" w:color="auto" w:fill="7E0000"/>
            <w:vAlign w:val="center"/>
          </w:tcPr>
          <w:p w14:paraId="6BB1E05E" w14:textId="5887171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VI  სემესტრი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21F967D1" w14:textId="69C270B9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7E0000"/>
            <w:vAlign w:val="center"/>
          </w:tcPr>
          <w:p w14:paraId="7810858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2CDF8C9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FBE96A3" w14:textId="77777777" w:rsidTr="00145E6D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53ECB" w14:textId="3B2CF911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86C1D7" w14:textId="0B944253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აუდიტი</w:t>
            </w:r>
            <w:proofErr w:type="spellEnd"/>
            <w:r w:rsidRPr="00BA663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C75BF9" w14:textId="106F857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05DDC" w14:textId="24B9650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DAB2C" w14:textId="360D9F65" w:rsidR="00E00D0A" w:rsidRPr="00D1059C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C8031" w14:textId="38AF39C6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E9D09" w14:textId="2CECC14B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B35D1" w14:textId="57CCE48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8DC5AB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90AC0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4F71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28FA8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2136C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 w:val="restart"/>
            <w:shd w:val="clear" w:color="auto" w:fill="FFFFFF" w:themeFill="background1"/>
            <w:vAlign w:val="center"/>
          </w:tcPr>
          <w:p w14:paraId="7A3F9A27" w14:textId="411BFDE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7509C1E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2609EF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0F46F00D" w14:textId="77777777" w:rsidTr="00145E6D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4E9EF7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353003" w14:textId="51C1298A" w:rsidR="00E00D0A" w:rsidRPr="00BA6634" w:rsidRDefault="00E00D0A" w:rsidP="00E00D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ინოვაციური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7FCB77" w14:textId="0D2C4FFA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D6F1E" w14:textId="18FC6CCA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CB867" w14:textId="691C26D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B0D79" w14:textId="7ECC6E7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0D4CA" w14:textId="6D9A0BE2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4030B7" w14:textId="6C97F17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6997C1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3ABDF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95E3B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DA9C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77F64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52F4B9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6274E01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8C5973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00942AD5" w14:textId="77777777" w:rsidTr="00145E6D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CD813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AA3BFA" w14:textId="7A638698" w:rsidR="00E00D0A" w:rsidRPr="00BA6634" w:rsidRDefault="00E00D0A" w:rsidP="00E00D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სოფლის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CBAEF3" w14:textId="500A1115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384E8" w14:textId="6E2FF81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E9005" w14:textId="7C3BD2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8048E" w14:textId="6C83508C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3956D" w14:textId="56185F0A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D84845" w14:textId="4BFD1A7A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59587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34EB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1027B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CF56F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490FC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78EE7C3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70211D2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16952A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498F6A6A" w14:textId="77777777" w:rsidTr="00145E6D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FA6E07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5BEA18" w14:textId="77704482" w:rsidR="00E00D0A" w:rsidRPr="00BA6634" w:rsidRDefault="00E00D0A" w:rsidP="00E00D0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საზღვარგარეთის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ქვეყნების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საგადასახადო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სისტემები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3075C2" w14:textId="77777777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2618C" w14:textId="06C33DA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54267" w14:textId="0B200D9A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13DB7" w14:textId="67B684B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95639" w14:textId="600D598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D79C8" w14:textId="7B30B16F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925ECE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FD846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CE19D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C261E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31DC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4B0B52D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0C759DE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7378FA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562F5A9A" w14:textId="77777777" w:rsidTr="00145E6D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F2AC69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CD1A28" w14:textId="572F71E6" w:rsidR="00E00D0A" w:rsidRPr="00BA6634" w:rsidRDefault="00E00D0A" w:rsidP="00E00D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711420" w14:textId="2D4DAB8D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DCDD1" w14:textId="2A2EB279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D9BA0" w14:textId="71023FF9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814A7" w14:textId="57D034EF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D281B" w14:textId="2CAA41E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385AB1" w14:textId="1B616AB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FFC0BB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598BD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57CC8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4EC4D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E3405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5D28B66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7DE9807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1F2AEF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049AA7ED" w14:textId="77777777" w:rsidTr="00145E6D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456BD4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46A8F0" w14:textId="523167FC" w:rsidR="00E00D0A" w:rsidRPr="00BA6634" w:rsidRDefault="00E00D0A" w:rsidP="00E00D0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მომხმარებელთა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ქცევა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CBE205" w14:textId="62188B66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AA3B2" w14:textId="3357A58F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6C140" w14:textId="2D5A289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08911" w14:textId="3C44D1AF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742B0" w14:textId="54BAB11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266143" w14:textId="21E0E8D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6DFC9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80F27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E3B55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B0EE9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BF3B0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149542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552DAA9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3F54D1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39ACB2EC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A5B431" w14:textId="475BE5BB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EB8DC" w14:textId="4C6F09CF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ფერმერული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06898B" w14:textId="45895EDD" w:rsidR="00E00D0A" w:rsidRPr="00805919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76720" w14:textId="79F574E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BF0FE" w14:textId="7C3A225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92D37" w14:textId="10460DBD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89B3A" w14:textId="411797A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F7F0D7" w14:textId="5521D7DC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6DF29D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541C3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7CBCD1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087B40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1129E7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255923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1BD23A31" w14:textId="57AA3E0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7D84705" w14:textId="1F00ADC5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double" w:sz="4" w:space="0" w:color="auto"/>
            </w:tcBorders>
            <w:vAlign w:val="center"/>
          </w:tcPr>
          <w:p w14:paraId="0F292CE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544BE73D" w14:textId="77777777" w:rsidTr="00E1086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3AA54" w14:textId="632D39F2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9A4469" w14:textId="5AD82D2E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კვების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F5F90" w14:textId="2DB10852" w:rsidR="00E00D0A" w:rsidRPr="00805919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1F50C" w14:textId="1EDAFC7F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2B01D" w14:textId="18B35DD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B31D0" w14:textId="3949151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2B3FC" w14:textId="626720F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3F7F98" w14:textId="09AB6ECB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0EDB2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F99D4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13F5F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0465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7859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7C3CFA1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A528D6F" w14:textId="29CC2FA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08AFC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552CE388" w14:textId="77777777" w:rsidTr="00E1086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923FB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662230" w14:textId="324A158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ფინანსური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მათემატიკის</w:t>
            </w:r>
            <w:proofErr w:type="spellEnd"/>
            <w:r w:rsidRPr="00BA6634">
              <w:rPr>
                <w:sz w:val="20"/>
                <w:szCs w:val="20"/>
              </w:rPr>
              <w:t xml:space="preserve"> </w:t>
            </w:r>
            <w:proofErr w:type="spellStart"/>
            <w:r w:rsidRPr="00BA6634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A4248" w14:textId="3B142A86" w:rsidR="00E00D0A" w:rsidRPr="00805919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1.8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DC2DD" w14:textId="2E178BA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951C1" w14:textId="4298CE4D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23F2B" w14:textId="5AB055ED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E173B" w14:textId="7B73247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CE1EA1" w14:textId="64D209A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BA6634">
              <w:rPr>
                <w:rFonts w:ascii="Sylfaen" w:hAnsi="Sylfaen"/>
                <w:sz w:val="20"/>
                <w:szCs w:val="20"/>
              </w:rPr>
              <w:t>0/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79EB6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49350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4EAA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A9B3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2C1E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2500F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CA4272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7FE2C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2F696FF8" w14:textId="77777777" w:rsidTr="0081244B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80225B5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948" w:type="dxa"/>
            <w:gridSpan w:val="13"/>
            <w:tcBorders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5DDA3FF6" w14:textId="2BCAB46E" w:rsidR="00E00D0A" w:rsidRPr="003428B1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VII  სემესტ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9" w:type="dxa"/>
            <w:shd w:val="clear" w:color="auto" w:fill="7E0000"/>
            <w:vAlign w:val="center"/>
          </w:tcPr>
          <w:p w14:paraId="18D4AE7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3234D20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25E865BA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F2D7B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0A92A" w14:textId="6A194CA4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ფინანსური ბაზრები დ აფინანსური ინსტრუმენტები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6962A" w14:textId="13257741" w:rsidR="00E00D0A" w:rsidRPr="00BA6634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47B7DEE" w14:textId="31E0C6C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9B07E6" w14:textId="1735FD0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8AE6E3" w14:textId="0D380B39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C84E41" w14:textId="3A1346D9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6F11DE" w14:textId="1091D51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0D4DF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74A7D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6C17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9939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B067D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8B93E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 w:val="restart"/>
            <w:vAlign w:val="center"/>
          </w:tcPr>
          <w:p w14:paraId="06B673CB" w14:textId="1D264E1D" w:rsidR="00E00D0A" w:rsidRPr="00E1086F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84E8E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6F3B5685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D4DD3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F55D7" w14:textId="7F581FCE" w:rsidR="00E00D0A" w:rsidRPr="00A22405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22405">
              <w:rPr>
                <w:rFonts w:ascii="Sylfaen" w:hAnsi="Sylfaen"/>
                <w:sz w:val="20"/>
                <w:szCs w:val="20"/>
                <w:lang w:val="ka-GE"/>
              </w:rPr>
              <w:t>ბუღალტრული აღრიცხვა საჯარო სამართლის სუბიექტებში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D102B" w14:textId="497FA8D7" w:rsidR="00E00D0A" w:rsidRPr="00BA6634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320D27" w14:textId="45A7A5AC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2F483D" w14:textId="4B8B8FAD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F33968" w14:textId="4413B1AB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8EE1E2E" w14:textId="4293D47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08848E" w14:textId="3C4A05C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D21E1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A394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D3C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70264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783E7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02281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67C7C1C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62ED6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CCE807F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1D9F6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3938C" w14:textId="38DC33DC" w:rsidR="00E00D0A" w:rsidRPr="00A22405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22405">
              <w:rPr>
                <w:rFonts w:ascii="Sylfaen" w:hAnsi="Sylfaen"/>
                <w:sz w:val="20"/>
                <w:szCs w:val="20"/>
                <w:lang w:val="ka-GE"/>
              </w:rPr>
              <w:t>ფინანსური ანაგარიშგება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05240" w14:textId="7EBE8524" w:rsidR="00E00D0A" w:rsidRPr="00BA6634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704CC7" w14:textId="7ECBD65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3E1495" w14:textId="6CEAB2E6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A86B00" w14:textId="02DE25F5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1DCBCC" w14:textId="1F62D9FC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20210E" w14:textId="2E5151F2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A10F0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A134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14F5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CEB2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B64CB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A445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760C0C4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40D23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471EC393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A803E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69381" w14:textId="79D83F5E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საერთაშორსიო მარკეტინგი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5928E" w14:textId="01035F0E" w:rsidR="00E00D0A" w:rsidRPr="00BA6634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D4317E" w14:textId="00C180A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7B9BCC" w14:textId="1A70D13F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149F99" w14:textId="7518242B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3B9D27" w14:textId="3A30798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08C294" w14:textId="70B1E6B5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D605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5A26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34171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7C1A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7DD34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1F24E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62D8AC0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4B91A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75DD94A1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873D5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0A432" w14:textId="53C7B0A0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საგადასახადო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სისტემები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და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444444"/>
                <w:shd w:val="clear" w:color="auto" w:fill="FFFFFF"/>
              </w:rPr>
              <w:t>ინსტრუმენტები</w:t>
            </w:r>
            <w:proofErr w:type="spellEnd"/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7E8A2" w14:textId="77777777" w:rsidR="00E00D0A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F459DB" w14:textId="1CF9750E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27F995" w14:textId="290C659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9E8680" w14:textId="5BA3157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9A86E9" w14:textId="1A7B89D8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366B25" w14:textId="1063D081" w:rsidR="00E00D0A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B91D6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972F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ABA42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537C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F964F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3673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40BBA31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6D6C3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9EBB381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E46AC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D60E" w14:textId="0CB65055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კონკურენცია აგროსასურსათო სექტორში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598F4" w14:textId="410A165B" w:rsidR="00E00D0A" w:rsidRPr="00BA6634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2996F27" w14:textId="73ECAB55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A12F2" w14:textId="5975C633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C59758" w14:textId="1641892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4BE51C" w14:textId="6B36F228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A12A5B" w14:textId="14BDB45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2ADF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38AC7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3CC22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F1D84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02913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8A46D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67CBBD9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34C81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15C2D468" w14:textId="77777777" w:rsidTr="00145E6D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7B042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1C08C" w14:textId="74998662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 xml:space="preserve">მიწის რესურსების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მართვა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49C44" w14:textId="2DAB5061" w:rsidR="00E00D0A" w:rsidRPr="00BA6634" w:rsidRDefault="00E00D0A" w:rsidP="00E00D0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C2BBBA3" w14:textId="0E10176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CA3B60" w14:textId="1A5D8702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549F94" w14:textId="111115FF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7AB21B" w14:textId="578588F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0F7845" w14:textId="3C50F05A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A6634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85CD5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2D65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4FA9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8DE41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744EE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02BF4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4E70700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861AE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0D0A" w:rsidRPr="00BA6634" w14:paraId="34692CDF" w14:textId="77777777" w:rsidTr="0075346E">
        <w:trPr>
          <w:trHeight w:val="409"/>
        </w:trPr>
        <w:tc>
          <w:tcPr>
            <w:tcW w:w="4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4F216" w14:textId="77777777" w:rsidR="00E00D0A" w:rsidRPr="00BA6634" w:rsidRDefault="00E00D0A" w:rsidP="00E00D0A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8085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4BCFD" w14:textId="1A5B1F70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23</w:t>
            </w:r>
          </w:p>
        </w:tc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02DF0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339E7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3CDB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6E68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C794C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2686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8B614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EB270" w14:textId="59A32A4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B03288" w14:textId="15B3972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F3597" w14:textId="6A08369F" w:rsidR="00E00D0A" w:rsidRPr="00E1086F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07C5D0" w14:textId="16D84FF4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C7BE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0D0A" w:rsidRPr="00BA6634" w14:paraId="75F31F75" w14:textId="77777777" w:rsidTr="0081244B">
        <w:trPr>
          <w:trHeight w:val="71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418E96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1309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ABF3F7A" w14:textId="0D5E277E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დამატებითი პროგრამა - </w:t>
            </w:r>
            <w:r w:rsidRPr="00BA6634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BA6634">
              <w:rPr>
                <w:rStyle w:val="FootnoteReference"/>
                <w:rFonts w:ascii="Sylfaen" w:hAnsi="Sylfaen"/>
                <w:b/>
                <w:sz w:val="20"/>
                <w:szCs w:val="20"/>
              </w:rPr>
              <w:footnoteReference w:id="2"/>
            </w:r>
            <w:r w:rsidRPr="00BA663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და/ან თავისუფალი კრედიტები</w:t>
            </w:r>
          </w:p>
        </w:tc>
      </w:tr>
      <w:tr w:rsidR="00E00D0A" w:rsidRPr="00BA6634" w14:paraId="075B1E94" w14:textId="77777777" w:rsidTr="00FB7D4F">
        <w:trPr>
          <w:trHeight w:val="91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ABA2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50EC4" w14:textId="77777777" w:rsidR="00E00D0A" w:rsidRPr="00BA6634" w:rsidRDefault="00E00D0A" w:rsidP="00E00D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1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4347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CB89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81E45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2126D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B9BA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06E6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C8397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52429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D2181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F3E84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22BA2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4CDD5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D309C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BB8B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1644807D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0C73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V.2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86733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2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BC28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8FD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0490EA5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679F16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F2EDD4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ECA77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E2626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FE66DF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614DD4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0979595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0F64233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0FA79D9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C5594E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3F379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0EEAB5B1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1ECB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V.3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2EFE3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3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9B54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C282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456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C1CB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71D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68C7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D7586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7DAA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69E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39F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40E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589A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F8EA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1AB7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072E4D9C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8FE2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V.4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AD025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4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FFB3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B29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474F7C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652060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3BDFCA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A918E4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0BC87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816E13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0CBB0B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5147F26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502AB4E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116BD6B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7118220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DE960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6E4B795D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3FC9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V.5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DF90F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5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883E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7F08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833682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73046D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21B4ED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ABB38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12B80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329E23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8D9433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31F51F0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23B50FC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742B789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2BE529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A73FA0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5A52A520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BE60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V.6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4CDDA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6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9CAD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8294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4D4239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9673F4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8F3BA1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371E1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8AE78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5E0C0D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A53DFB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6EB9310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519A244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16E3F5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1D81938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05532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4B21C385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5A6C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V.7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CC8B6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7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CB77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7702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00556D4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84E9EC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B2E0B8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7D8DC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B5645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8D7FF6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16EE8E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36EA3D9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53488E02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17CD49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CF58ED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756EA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266BCD00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6A58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V.8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8E836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8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133F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4389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67CD8B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E92E41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444E04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15CFE2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8EE96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109CAF9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60A17C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C3E8C1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7691896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4850101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286826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454B7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37EA19CF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42D2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V.9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4F4D5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9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143A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3BC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C29469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687141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71B418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E8DB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7FC15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A28AC8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56F77F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058E1E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0CDFC2E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7F44B2D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098CDDC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25242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0D637AD7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CE20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V.10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91457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10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E44F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9F2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416DA84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6DE80B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0FCD82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EFD2AA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5B3F3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495BB7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F456F7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15D1FAB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338C8AE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31B8EDB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1E84A21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4ACB3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00D0A" w:rsidRPr="00BA6634" w14:paraId="6B3F941B" w14:textId="77777777" w:rsidTr="00FB7D4F">
        <w:trPr>
          <w:trHeight w:val="91"/>
        </w:trPr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C4CD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V.11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DB46C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11</w:t>
            </w:r>
          </w:p>
        </w:tc>
        <w:tc>
          <w:tcPr>
            <w:tcW w:w="1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F498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5C0D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EC5279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C8DB4F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3631B2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166BD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33A61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F77A6C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C462C1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B1705C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2D44F0B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48D3856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75B0BF7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8AE214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E00D0A" w:rsidRPr="00BA6634" w14:paraId="117A6283" w14:textId="77777777" w:rsidTr="00FB7D4F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1BE8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V.12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8130C" w14:textId="77777777" w:rsidR="00E00D0A" w:rsidRPr="00BA6634" w:rsidRDefault="00E00D0A" w:rsidP="00E00D0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Minor 12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F757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E983B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6DFFB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F8CAE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DDB3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F7CC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03008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37851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F9CBF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12082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CEFEE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5DC1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A9B8C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2249E9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6634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E00D0A" w:rsidRPr="00BA6634" w14:paraId="5969FEC0" w14:textId="77777777" w:rsidTr="0081244B">
        <w:trPr>
          <w:trHeight w:val="341"/>
        </w:trPr>
        <w:tc>
          <w:tcPr>
            <w:tcW w:w="45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1F22009A" w14:textId="77777777" w:rsidR="00E00D0A" w:rsidRPr="00BA6634" w:rsidRDefault="00E00D0A" w:rsidP="00E00D0A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767DD29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540498A3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4F607E74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43E00EC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05A455BF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0C7A254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44F3F02D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5D51C5B6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251ACF61" w14:textId="60E85181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1092842C" w14:textId="50ECB0E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5FE54DD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7AE84AB5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7E0000"/>
            <w:vAlign w:val="center"/>
          </w:tcPr>
          <w:p w14:paraId="3C86E988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1EB9CFE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</w:tr>
      <w:tr w:rsidR="00E00D0A" w:rsidRPr="00BA6634" w14:paraId="0F193A4C" w14:textId="77777777" w:rsidTr="0081244B">
        <w:trPr>
          <w:trHeight w:val="495"/>
        </w:trPr>
        <w:tc>
          <w:tcPr>
            <w:tcW w:w="4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525EF52C" w14:textId="77777777" w:rsidR="00E00D0A" w:rsidRPr="00BA6634" w:rsidRDefault="00E00D0A" w:rsidP="00E00D0A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1FF088A1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69B654B0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12DBD9BA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173C7CBB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0689C25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9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6DF1441E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8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7E0000"/>
            <w:vAlign w:val="center"/>
          </w:tcPr>
          <w:p w14:paraId="5BCF1BCC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14:paraId="336A4657" w14:textId="77777777" w:rsidR="00E00D0A" w:rsidRPr="00BA6634" w:rsidRDefault="00E00D0A" w:rsidP="00E00D0A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BA6634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60</w:t>
            </w:r>
          </w:p>
        </w:tc>
      </w:tr>
    </w:tbl>
    <w:p w14:paraId="55DE1C0C" w14:textId="77777777" w:rsidR="00AB646D" w:rsidRDefault="00AB646D" w:rsidP="00AB646D">
      <w:r>
        <w:br w:type="textWrapping" w:clear="all"/>
      </w:r>
    </w:p>
    <w:p w14:paraId="44E6D92B" w14:textId="77777777" w:rsidR="00AB646D" w:rsidRDefault="00AB646D" w:rsidP="00AB646D"/>
    <w:p w14:paraId="2A90A387" w14:textId="77777777" w:rsidR="00AB646D" w:rsidRDefault="00AB646D" w:rsidP="002232BE">
      <w:pPr>
        <w:rPr>
          <w:b/>
        </w:rPr>
        <w:sectPr w:rsidR="00AB646D" w:rsidSect="00A92EA6">
          <w:pgSz w:w="16840" w:h="11907" w:orient="landscape" w:code="9"/>
          <w:pgMar w:top="851" w:right="851" w:bottom="851" w:left="851" w:header="720" w:footer="720" w:gutter="0"/>
          <w:cols w:space="720"/>
        </w:sectPr>
      </w:pPr>
    </w:p>
    <w:p w14:paraId="5B219D44" w14:textId="77777777" w:rsidR="008455E7" w:rsidRDefault="008455E7" w:rsidP="00411FB8">
      <w:pPr>
        <w:rPr>
          <w:rFonts w:ascii="Sylfaen" w:hAnsi="Sylfaen"/>
          <w:b/>
        </w:rPr>
      </w:pPr>
    </w:p>
    <w:sectPr w:rsidR="008455E7" w:rsidSect="00411FB8">
      <w:pgSz w:w="15840" w:h="12240" w:orient="landscape"/>
      <w:pgMar w:top="425" w:right="244" w:bottom="1701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F887" w14:textId="77777777" w:rsidR="00865D45" w:rsidRDefault="00865D45">
      <w:pPr>
        <w:spacing w:after="0" w:line="240" w:lineRule="auto"/>
      </w:pPr>
      <w:r>
        <w:separator/>
      </w:r>
    </w:p>
  </w:endnote>
  <w:endnote w:type="continuationSeparator" w:id="0">
    <w:p w14:paraId="6C70090E" w14:textId="77777777" w:rsidR="00865D45" w:rsidRDefault="008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7FBA" w14:textId="51B96ED1" w:rsidR="00587544" w:rsidRDefault="0058754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8C2E39A" w14:textId="77777777" w:rsidR="00587544" w:rsidRDefault="0058754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D5D2" w14:textId="75031452" w:rsidR="00587544" w:rsidRDefault="0058754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D0A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156A51E" w14:textId="77777777" w:rsidR="00587544" w:rsidRDefault="00587544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FA4F" w14:textId="77777777" w:rsidR="00865D45" w:rsidRDefault="00865D45">
      <w:pPr>
        <w:spacing w:after="0" w:line="240" w:lineRule="auto"/>
      </w:pPr>
      <w:r>
        <w:separator/>
      </w:r>
    </w:p>
  </w:footnote>
  <w:footnote w:type="continuationSeparator" w:id="0">
    <w:p w14:paraId="3A721739" w14:textId="77777777" w:rsidR="00865D45" w:rsidRDefault="00865D45">
      <w:pPr>
        <w:spacing w:after="0" w:line="240" w:lineRule="auto"/>
      </w:pPr>
      <w:r>
        <w:continuationSeparator/>
      </w:r>
    </w:p>
  </w:footnote>
  <w:footnote w:id="1">
    <w:p w14:paraId="59A95174" w14:textId="77777777" w:rsidR="00587544" w:rsidRPr="00FE18FF" w:rsidRDefault="00587544" w:rsidP="00AB646D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Style w:val="FootnoteReference"/>
        </w:rPr>
        <w:footnoteRef/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დამხმარე აღნიშვნები: </w:t>
      </w:r>
      <w:r>
        <w:rPr>
          <w:rFonts w:ascii="Sylfaen" w:hAnsi="Sylfaen" w:cs="Sylfaen"/>
          <w:b/>
          <w:sz w:val="20"/>
          <w:szCs w:val="20"/>
          <w:lang w:val="ka-GE"/>
        </w:rPr>
        <w:t>კრ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-კრედიტი; </w:t>
      </w:r>
      <w:r>
        <w:rPr>
          <w:rFonts w:ascii="Sylfaen" w:hAnsi="Sylfaen" w:cs="Sylfaen"/>
          <w:b/>
          <w:sz w:val="20"/>
          <w:szCs w:val="20"/>
          <w:lang w:val="ka-GE"/>
        </w:rPr>
        <w:t>სთ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-საათი; </w:t>
      </w:r>
      <w:r w:rsidRPr="003B5B21">
        <w:rPr>
          <w:rFonts w:ascii="Sylfaen" w:hAnsi="Sylfaen" w:cs="Sylfaen"/>
          <w:b/>
          <w:sz w:val="20"/>
          <w:szCs w:val="20"/>
          <w:lang w:val="ka-GE"/>
        </w:rPr>
        <w:t>ლ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-ლექცია; </w:t>
      </w:r>
      <w:r>
        <w:rPr>
          <w:rFonts w:ascii="Sylfaen" w:hAnsi="Sylfaen" w:cs="Sylfaen"/>
          <w:b/>
          <w:sz w:val="20"/>
          <w:szCs w:val="20"/>
          <w:lang w:val="ka-GE"/>
        </w:rPr>
        <w:t>პრ</w:t>
      </w:r>
      <w:r w:rsidRPr="003B5B21">
        <w:rPr>
          <w:rFonts w:ascii="Sylfaen" w:hAnsi="Sylfaen" w:cs="Sylfaen"/>
          <w:sz w:val="20"/>
          <w:szCs w:val="20"/>
          <w:lang w:val="ka-GE"/>
        </w:rPr>
        <w:t>-პრაქტიკული მეცადინეობა</w:t>
      </w:r>
      <w:r>
        <w:rPr>
          <w:rFonts w:ascii="Sylfaen" w:hAnsi="Sylfaen" w:cs="Sylfaen"/>
          <w:sz w:val="20"/>
          <w:szCs w:val="20"/>
          <w:lang w:val="ka-GE"/>
        </w:rPr>
        <w:t>;</w:t>
      </w:r>
      <w:r w:rsidRPr="00B55A5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>ლაბ-</w:t>
      </w:r>
      <w:r w:rsidRPr="004446FC">
        <w:rPr>
          <w:rFonts w:ascii="Sylfaen" w:hAnsi="Sylfaen" w:cs="Sylfaen"/>
          <w:sz w:val="20"/>
          <w:szCs w:val="20"/>
          <w:lang w:val="ka-GE"/>
        </w:rPr>
        <w:t>ლაბორატორიული მეცადინეობა,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Pr="00B55A5D">
        <w:rPr>
          <w:rFonts w:ascii="Sylfaen" w:hAnsi="Sylfaen" w:cs="Sylfaen"/>
          <w:b/>
          <w:sz w:val="20"/>
          <w:szCs w:val="20"/>
          <w:lang w:val="ka-GE"/>
        </w:rPr>
        <w:t>გ-</w:t>
      </w:r>
      <w:r>
        <w:rPr>
          <w:rFonts w:ascii="Sylfaen" w:hAnsi="Sylfaen" w:cs="Sylfaen"/>
          <w:sz w:val="20"/>
          <w:szCs w:val="20"/>
          <w:lang w:val="ka-GE"/>
        </w:rPr>
        <w:t xml:space="preserve"> გამოცდის საათები, </w:t>
      </w:r>
      <w:r>
        <w:rPr>
          <w:rFonts w:ascii="Sylfaen" w:hAnsi="Sylfaen" w:cs="Sylfaen"/>
          <w:b/>
          <w:sz w:val="20"/>
          <w:szCs w:val="20"/>
          <w:lang w:val="ka-GE"/>
        </w:rPr>
        <w:t>საკ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-საკონტაქტო მუშაობის დრო; </w:t>
      </w:r>
      <w:r w:rsidRPr="003B5B21">
        <w:rPr>
          <w:rFonts w:ascii="Sylfaen" w:hAnsi="Sylfaen" w:cs="Sylfaen"/>
          <w:b/>
          <w:sz w:val="20"/>
          <w:szCs w:val="20"/>
          <w:lang w:val="ka-GE"/>
        </w:rPr>
        <w:t>დამ</w:t>
      </w:r>
      <w:r w:rsidRPr="003B5B21">
        <w:rPr>
          <w:rFonts w:ascii="Sylfaen" w:hAnsi="Sylfaen" w:cs="Sylfaen"/>
          <w:sz w:val="20"/>
          <w:szCs w:val="20"/>
          <w:lang w:val="ka-GE"/>
        </w:rPr>
        <w:t>-დამოუკიდებელი მუშაობის დრო.</w:t>
      </w:r>
    </w:p>
  </w:footnote>
  <w:footnote w:id="2">
    <w:p w14:paraId="3150C88D" w14:textId="77777777" w:rsidR="00E00D0A" w:rsidRDefault="00E00D0A" w:rsidP="00AB646D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სტუდენტი ვალდებულია მეორე სემესტრის ბოლოს აირჩიოს დამატებითი პროგრამა (</w:t>
      </w:r>
      <w:r w:rsidRPr="00686D8C">
        <w:rPr>
          <w:rFonts w:ascii="Sylfaen" w:hAnsi="Sylfaen"/>
        </w:rPr>
        <w:t>Minor</w:t>
      </w:r>
      <w:r>
        <w:rPr>
          <w:rFonts w:ascii="Sylfaen" w:hAnsi="Sylfaen"/>
          <w:lang w:val="ka-GE"/>
        </w:rPr>
        <w:t xml:space="preserve">) </w:t>
      </w:r>
      <w:r w:rsidRPr="00686D8C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და სწავლა გააგრძელოს მესამე სემესტრიდან. თითოეულ </w:t>
      </w:r>
    </w:p>
    <w:p w14:paraId="44EEFA70" w14:textId="03997601" w:rsidR="00E00D0A" w:rsidRPr="004A5B1C" w:rsidRDefault="00E00D0A" w:rsidP="00AB646D">
      <w:pPr>
        <w:pStyle w:val="FootnoteTex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სემესტრში ითვისებს 10 კრედიტის მოცულობის სასწავლოკურსებს.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832"/>
    <w:multiLevelType w:val="hybridMultilevel"/>
    <w:tmpl w:val="71647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0F1"/>
    <w:multiLevelType w:val="hybridMultilevel"/>
    <w:tmpl w:val="2C56590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D68"/>
    <w:multiLevelType w:val="hybridMultilevel"/>
    <w:tmpl w:val="E9867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EC6"/>
    <w:multiLevelType w:val="hybridMultilevel"/>
    <w:tmpl w:val="91248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B5C64"/>
    <w:multiLevelType w:val="hybridMultilevel"/>
    <w:tmpl w:val="A9F23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3679A"/>
    <w:multiLevelType w:val="hybridMultilevel"/>
    <w:tmpl w:val="3848A07C"/>
    <w:lvl w:ilvl="0" w:tplc="33606586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4719"/>
    <w:multiLevelType w:val="hybridMultilevel"/>
    <w:tmpl w:val="ACFAA50A"/>
    <w:lvl w:ilvl="0" w:tplc="DEDE653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95110"/>
    <w:multiLevelType w:val="hybridMultilevel"/>
    <w:tmpl w:val="33EE7EB2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801326"/>
    <w:multiLevelType w:val="hybridMultilevel"/>
    <w:tmpl w:val="5028A578"/>
    <w:lvl w:ilvl="0" w:tplc="55A4E0BC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4477"/>
    <w:multiLevelType w:val="hybridMultilevel"/>
    <w:tmpl w:val="7FA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11CF4"/>
    <w:multiLevelType w:val="hybridMultilevel"/>
    <w:tmpl w:val="EF44A0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7711F"/>
    <w:multiLevelType w:val="hybridMultilevel"/>
    <w:tmpl w:val="E258D0D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A1229"/>
    <w:multiLevelType w:val="hybridMultilevel"/>
    <w:tmpl w:val="880A77C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264F7"/>
    <w:multiLevelType w:val="hybridMultilevel"/>
    <w:tmpl w:val="5422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14"/>
  </w:num>
  <w:num w:numId="17">
    <w:abstractNumId w:val="19"/>
  </w:num>
  <w:num w:numId="18">
    <w:abstractNumId w:val="1"/>
  </w:num>
  <w:num w:numId="19">
    <w:abstractNumId w:val="18"/>
  </w:num>
  <w:num w:numId="20">
    <w:abstractNumId w:val="6"/>
  </w:num>
  <w:num w:numId="21">
    <w:abstractNumId w:val="3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6B"/>
    <w:rsid w:val="00000242"/>
    <w:rsid w:val="00000E6A"/>
    <w:rsid w:val="00004C65"/>
    <w:rsid w:val="000069DB"/>
    <w:rsid w:val="00011734"/>
    <w:rsid w:val="0001408F"/>
    <w:rsid w:val="00017246"/>
    <w:rsid w:val="00023854"/>
    <w:rsid w:val="00024345"/>
    <w:rsid w:val="00054BED"/>
    <w:rsid w:val="00057421"/>
    <w:rsid w:val="000575E2"/>
    <w:rsid w:val="00060A3D"/>
    <w:rsid w:val="00065B67"/>
    <w:rsid w:val="00073AC5"/>
    <w:rsid w:val="00094A1D"/>
    <w:rsid w:val="00097C91"/>
    <w:rsid w:val="000A26AE"/>
    <w:rsid w:val="000B0750"/>
    <w:rsid w:val="000B4356"/>
    <w:rsid w:val="000B5E4A"/>
    <w:rsid w:val="000B5F33"/>
    <w:rsid w:val="000C1D13"/>
    <w:rsid w:val="000C797A"/>
    <w:rsid w:val="000D762D"/>
    <w:rsid w:val="000D7F2F"/>
    <w:rsid w:val="000E25B1"/>
    <w:rsid w:val="000E4BA6"/>
    <w:rsid w:val="000E5763"/>
    <w:rsid w:val="000E5F23"/>
    <w:rsid w:val="00106BC7"/>
    <w:rsid w:val="001107CF"/>
    <w:rsid w:val="001114CF"/>
    <w:rsid w:val="00111883"/>
    <w:rsid w:val="0011721E"/>
    <w:rsid w:val="00120C28"/>
    <w:rsid w:val="00122E9F"/>
    <w:rsid w:val="0012573F"/>
    <w:rsid w:val="00127A42"/>
    <w:rsid w:val="001325A3"/>
    <w:rsid w:val="00133319"/>
    <w:rsid w:val="0013565D"/>
    <w:rsid w:val="00145E6D"/>
    <w:rsid w:val="0014725E"/>
    <w:rsid w:val="00150C93"/>
    <w:rsid w:val="00152E82"/>
    <w:rsid w:val="001533D4"/>
    <w:rsid w:val="0015476C"/>
    <w:rsid w:val="00154E11"/>
    <w:rsid w:val="00164433"/>
    <w:rsid w:val="0016635C"/>
    <w:rsid w:val="0016716D"/>
    <w:rsid w:val="00167877"/>
    <w:rsid w:val="00174FF2"/>
    <w:rsid w:val="00182179"/>
    <w:rsid w:val="00182F4C"/>
    <w:rsid w:val="00183B05"/>
    <w:rsid w:val="00186E4B"/>
    <w:rsid w:val="001945B5"/>
    <w:rsid w:val="001A2BC2"/>
    <w:rsid w:val="001A5D77"/>
    <w:rsid w:val="001B4A55"/>
    <w:rsid w:val="001B6BA5"/>
    <w:rsid w:val="001C1CC3"/>
    <w:rsid w:val="001C2682"/>
    <w:rsid w:val="001C35C9"/>
    <w:rsid w:val="001D1322"/>
    <w:rsid w:val="001D194C"/>
    <w:rsid w:val="001D611D"/>
    <w:rsid w:val="001D66AD"/>
    <w:rsid w:val="001D76DD"/>
    <w:rsid w:val="001E1996"/>
    <w:rsid w:val="001E460C"/>
    <w:rsid w:val="001E4CC8"/>
    <w:rsid w:val="001F3F59"/>
    <w:rsid w:val="001F57A9"/>
    <w:rsid w:val="001F638F"/>
    <w:rsid w:val="001F6489"/>
    <w:rsid w:val="001F7F3F"/>
    <w:rsid w:val="00203227"/>
    <w:rsid w:val="00205DAA"/>
    <w:rsid w:val="00206148"/>
    <w:rsid w:val="00206A16"/>
    <w:rsid w:val="00210F59"/>
    <w:rsid w:val="00213B1A"/>
    <w:rsid w:val="00214E97"/>
    <w:rsid w:val="00222CD4"/>
    <w:rsid w:val="002232BE"/>
    <w:rsid w:val="0022330C"/>
    <w:rsid w:val="00225111"/>
    <w:rsid w:val="00226716"/>
    <w:rsid w:val="00227DD4"/>
    <w:rsid w:val="0023326C"/>
    <w:rsid w:val="00234F4D"/>
    <w:rsid w:val="002355A2"/>
    <w:rsid w:val="00240C76"/>
    <w:rsid w:val="00242647"/>
    <w:rsid w:val="00243BF6"/>
    <w:rsid w:val="00244ABD"/>
    <w:rsid w:val="0024519A"/>
    <w:rsid w:val="00253011"/>
    <w:rsid w:val="0026020B"/>
    <w:rsid w:val="002834E8"/>
    <w:rsid w:val="00283B5D"/>
    <w:rsid w:val="0028660E"/>
    <w:rsid w:val="0029470B"/>
    <w:rsid w:val="002A155C"/>
    <w:rsid w:val="002B2B73"/>
    <w:rsid w:val="002B6E4B"/>
    <w:rsid w:val="002C2F71"/>
    <w:rsid w:val="002C5626"/>
    <w:rsid w:val="002C599F"/>
    <w:rsid w:val="002D4CBC"/>
    <w:rsid w:val="002D68BE"/>
    <w:rsid w:val="002E0B1B"/>
    <w:rsid w:val="002E1884"/>
    <w:rsid w:val="002E2377"/>
    <w:rsid w:val="002E4F76"/>
    <w:rsid w:val="002E5FEC"/>
    <w:rsid w:val="002F1CA5"/>
    <w:rsid w:val="002F312E"/>
    <w:rsid w:val="002F4B86"/>
    <w:rsid w:val="002F588E"/>
    <w:rsid w:val="002F5C8E"/>
    <w:rsid w:val="003014D7"/>
    <w:rsid w:val="00322F0E"/>
    <w:rsid w:val="00324C79"/>
    <w:rsid w:val="00327104"/>
    <w:rsid w:val="0032751B"/>
    <w:rsid w:val="00332784"/>
    <w:rsid w:val="00333779"/>
    <w:rsid w:val="00333835"/>
    <w:rsid w:val="003359E0"/>
    <w:rsid w:val="00335BED"/>
    <w:rsid w:val="00340DB0"/>
    <w:rsid w:val="00341958"/>
    <w:rsid w:val="00341D27"/>
    <w:rsid w:val="003428B1"/>
    <w:rsid w:val="003513B4"/>
    <w:rsid w:val="0035554D"/>
    <w:rsid w:val="00365048"/>
    <w:rsid w:val="00371803"/>
    <w:rsid w:val="003842DE"/>
    <w:rsid w:val="00396261"/>
    <w:rsid w:val="003A4C29"/>
    <w:rsid w:val="003B11FE"/>
    <w:rsid w:val="003B1D07"/>
    <w:rsid w:val="003B3569"/>
    <w:rsid w:val="003B5CA1"/>
    <w:rsid w:val="003B5FF9"/>
    <w:rsid w:val="003D04B3"/>
    <w:rsid w:val="003D09CE"/>
    <w:rsid w:val="003D1325"/>
    <w:rsid w:val="003D198D"/>
    <w:rsid w:val="003D6590"/>
    <w:rsid w:val="003E1001"/>
    <w:rsid w:val="003E34EF"/>
    <w:rsid w:val="003E3C46"/>
    <w:rsid w:val="003F0D8E"/>
    <w:rsid w:val="003F0ED1"/>
    <w:rsid w:val="003F0F62"/>
    <w:rsid w:val="003F126E"/>
    <w:rsid w:val="003F78E8"/>
    <w:rsid w:val="0040023E"/>
    <w:rsid w:val="0040024B"/>
    <w:rsid w:val="00400B09"/>
    <w:rsid w:val="0040333A"/>
    <w:rsid w:val="00403C8F"/>
    <w:rsid w:val="004042B2"/>
    <w:rsid w:val="00405D9B"/>
    <w:rsid w:val="00405DD2"/>
    <w:rsid w:val="00411FB8"/>
    <w:rsid w:val="00416D30"/>
    <w:rsid w:val="004226D1"/>
    <w:rsid w:val="00427AA3"/>
    <w:rsid w:val="004303A3"/>
    <w:rsid w:val="00441FA8"/>
    <w:rsid w:val="00443D19"/>
    <w:rsid w:val="004446FC"/>
    <w:rsid w:val="004503E4"/>
    <w:rsid w:val="00456F60"/>
    <w:rsid w:val="0046020C"/>
    <w:rsid w:val="00462F23"/>
    <w:rsid w:val="00464A48"/>
    <w:rsid w:val="00472757"/>
    <w:rsid w:val="00473758"/>
    <w:rsid w:val="00473EFB"/>
    <w:rsid w:val="00474E4A"/>
    <w:rsid w:val="00485919"/>
    <w:rsid w:val="004938B8"/>
    <w:rsid w:val="004A0325"/>
    <w:rsid w:val="004B1420"/>
    <w:rsid w:val="004B4622"/>
    <w:rsid w:val="004C1036"/>
    <w:rsid w:val="004C7B73"/>
    <w:rsid w:val="004D076B"/>
    <w:rsid w:val="004D25D3"/>
    <w:rsid w:val="004D4766"/>
    <w:rsid w:val="004E53D9"/>
    <w:rsid w:val="004F1F8E"/>
    <w:rsid w:val="004F538C"/>
    <w:rsid w:val="004F7A39"/>
    <w:rsid w:val="00503611"/>
    <w:rsid w:val="00504CCD"/>
    <w:rsid w:val="00505ACC"/>
    <w:rsid w:val="00511A40"/>
    <w:rsid w:val="00511E61"/>
    <w:rsid w:val="0051616C"/>
    <w:rsid w:val="00521F91"/>
    <w:rsid w:val="0052202E"/>
    <w:rsid w:val="0052420E"/>
    <w:rsid w:val="00544705"/>
    <w:rsid w:val="0055084E"/>
    <w:rsid w:val="00550C22"/>
    <w:rsid w:val="00556271"/>
    <w:rsid w:val="0055787E"/>
    <w:rsid w:val="005667AD"/>
    <w:rsid w:val="00572C91"/>
    <w:rsid w:val="0057524F"/>
    <w:rsid w:val="00575DF2"/>
    <w:rsid w:val="0057750A"/>
    <w:rsid w:val="00577CB9"/>
    <w:rsid w:val="005865FC"/>
    <w:rsid w:val="00587544"/>
    <w:rsid w:val="005A18A6"/>
    <w:rsid w:val="005B222E"/>
    <w:rsid w:val="005B7F97"/>
    <w:rsid w:val="005C0182"/>
    <w:rsid w:val="005C3B9F"/>
    <w:rsid w:val="005D3DF0"/>
    <w:rsid w:val="005D6264"/>
    <w:rsid w:val="005D6EEF"/>
    <w:rsid w:val="005E06C5"/>
    <w:rsid w:val="005F30D3"/>
    <w:rsid w:val="005F5870"/>
    <w:rsid w:val="00604319"/>
    <w:rsid w:val="00604CAD"/>
    <w:rsid w:val="00605EF7"/>
    <w:rsid w:val="006106A3"/>
    <w:rsid w:val="006276EF"/>
    <w:rsid w:val="00654808"/>
    <w:rsid w:val="00667152"/>
    <w:rsid w:val="00671403"/>
    <w:rsid w:val="00674E21"/>
    <w:rsid w:val="00675D0C"/>
    <w:rsid w:val="00677701"/>
    <w:rsid w:val="006777CE"/>
    <w:rsid w:val="0068116C"/>
    <w:rsid w:val="00683DE4"/>
    <w:rsid w:val="006858BC"/>
    <w:rsid w:val="00685BB8"/>
    <w:rsid w:val="00687DA5"/>
    <w:rsid w:val="0069422C"/>
    <w:rsid w:val="00695AE8"/>
    <w:rsid w:val="006A03E7"/>
    <w:rsid w:val="006A1783"/>
    <w:rsid w:val="006A2EF3"/>
    <w:rsid w:val="006A3B2C"/>
    <w:rsid w:val="006A5F96"/>
    <w:rsid w:val="006A6499"/>
    <w:rsid w:val="006B66B5"/>
    <w:rsid w:val="006C289B"/>
    <w:rsid w:val="006C2C86"/>
    <w:rsid w:val="006C73F5"/>
    <w:rsid w:val="006D7FCA"/>
    <w:rsid w:val="006E0CEA"/>
    <w:rsid w:val="006F0948"/>
    <w:rsid w:val="00701D40"/>
    <w:rsid w:val="0070212E"/>
    <w:rsid w:val="007021C0"/>
    <w:rsid w:val="00702381"/>
    <w:rsid w:val="007125B6"/>
    <w:rsid w:val="00713B65"/>
    <w:rsid w:val="007203E5"/>
    <w:rsid w:val="00727C45"/>
    <w:rsid w:val="007320DC"/>
    <w:rsid w:val="007413B7"/>
    <w:rsid w:val="007418F6"/>
    <w:rsid w:val="00742498"/>
    <w:rsid w:val="00751A70"/>
    <w:rsid w:val="007523A3"/>
    <w:rsid w:val="007525E6"/>
    <w:rsid w:val="00752BBA"/>
    <w:rsid w:val="0075346E"/>
    <w:rsid w:val="007618EA"/>
    <w:rsid w:val="00761D47"/>
    <w:rsid w:val="00763DD1"/>
    <w:rsid w:val="00767868"/>
    <w:rsid w:val="00767A11"/>
    <w:rsid w:val="00772C1E"/>
    <w:rsid w:val="00795517"/>
    <w:rsid w:val="007A27ED"/>
    <w:rsid w:val="007A4D4C"/>
    <w:rsid w:val="007A4D88"/>
    <w:rsid w:val="007A5679"/>
    <w:rsid w:val="007B2FA3"/>
    <w:rsid w:val="007B7201"/>
    <w:rsid w:val="007B7D49"/>
    <w:rsid w:val="007C45FC"/>
    <w:rsid w:val="007D0A66"/>
    <w:rsid w:val="007D3FE4"/>
    <w:rsid w:val="007D5269"/>
    <w:rsid w:val="007E76A9"/>
    <w:rsid w:val="007F41FE"/>
    <w:rsid w:val="008009CE"/>
    <w:rsid w:val="00805919"/>
    <w:rsid w:val="00806A1D"/>
    <w:rsid w:val="00806A53"/>
    <w:rsid w:val="00807C7B"/>
    <w:rsid w:val="00811863"/>
    <w:rsid w:val="0081244B"/>
    <w:rsid w:val="00816428"/>
    <w:rsid w:val="00822AFC"/>
    <w:rsid w:val="00822DE4"/>
    <w:rsid w:val="00827010"/>
    <w:rsid w:val="008301F9"/>
    <w:rsid w:val="0083096B"/>
    <w:rsid w:val="008404E9"/>
    <w:rsid w:val="008413C7"/>
    <w:rsid w:val="008455E7"/>
    <w:rsid w:val="00845E13"/>
    <w:rsid w:val="008475C5"/>
    <w:rsid w:val="00851E16"/>
    <w:rsid w:val="008523BA"/>
    <w:rsid w:val="008556A1"/>
    <w:rsid w:val="00856BDE"/>
    <w:rsid w:val="00860445"/>
    <w:rsid w:val="00865D45"/>
    <w:rsid w:val="008701E3"/>
    <w:rsid w:val="00870F85"/>
    <w:rsid w:val="0087381E"/>
    <w:rsid w:val="00875BCC"/>
    <w:rsid w:val="00882905"/>
    <w:rsid w:val="0088354B"/>
    <w:rsid w:val="00896E23"/>
    <w:rsid w:val="008A11C4"/>
    <w:rsid w:val="008A1FE2"/>
    <w:rsid w:val="008A75A9"/>
    <w:rsid w:val="008B179D"/>
    <w:rsid w:val="008B555F"/>
    <w:rsid w:val="008C3DC3"/>
    <w:rsid w:val="008C4F2D"/>
    <w:rsid w:val="008D0F41"/>
    <w:rsid w:val="008D7B44"/>
    <w:rsid w:val="008E4C87"/>
    <w:rsid w:val="008E59B2"/>
    <w:rsid w:val="008F0A91"/>
    <w:rsid w:val="008F1728"/>
    <w:rsid w:val="008F4DA7"/>
    <w:rsid w:val="009013B5"/>
    <w:rsid w:val="00907B55"/>
    <w:rsid w:val="00912142"/>
    <w:rsid w:val="00912C87"/>
    <w:rsid w:val="00920E2F"/>
    <w:rsid w:val="00920E56"/>
    <w:rsid w:val="00920F48"/>
    <w:rsid w:val="00921493"/>
    <w:rsid w:val="00921BF3"/>
    <w:rsid w:val="00924E7F"/>
    <w:rsid w:val="0092569D"/>
    <w:rsid w:val="009272D5"/>
    <w:rsid w:val="00932D29"/>
    <w:rsid w:val="00935093"/>
    <w:rsid w:val="0094408C"/>
    <w:rsid w:val="00945DC7"/>
    <w:rsid w:val="00946742"/>
    <w:rsid w:val="0095436C"/>
    <w:rsid w:val="009615A5"/>
    <w:rsid w:val="00966668"/>
    <w:rsid w:val="00967551"/>
    <w:rsid w:val="0097238F"/>
    <w:rsid w:val="0097400E"/>
    <w:rsid w:val="009741F1"/>
    <w:rsid w:val="00974914"/>
    <w:rsid w:val="0097610F"/>
    <w:rsid w:val="009804F3"/>
    <w:rsid w:val="0098093D"/>
    <w:rsid w:val="0098368B"/>
    <w:rsid w:val="00986926"/>
    <w:rsid w:val="00992F0F"/>
    <w:rsid w:val="00994781"/>
    <w:rsid w:val="00996396"/>
    <w:rsid w:val="009B0BAD"/>
    <w:rsid w:val="009B3C62"/>
    <w:rsid w:val="009D0C6E"/>
    <w:rsid w:val="009D2A1F"/>
    <w:rsid w:val="009D527C"/>
    <w:rsid w:val="009D5B43"/>
    <w:rsid w:val="009D7832"/>
    <w:rsid w:val="009E04A3"/>
    <w:rsid w:val="009E30CD"/>
    <w:rsid w:val="009E3AC6"/>
    <w:rsid w:val="009E4541"/>
    <w:rsid w:val="009F01B8"/>
    <w:rsid w:val="009F1964"/>
    <w:rsid w:val="00A0621B"/>
    <w:rsid w:val="00A1529A"/>
    <w:rsid w:val="00A17D33"/>
    <w:rsid w:val="00A20DD9"/>
    <w:rsid w:val="00A212AD"/>
    <w:rsid w:val="00A22405"/>
    <w:rsid w:val="00A22C49"/>
    <w:rsid w:val="00A24D7D"/>
    <w:rsid w:val="00A27AD5"/>
    <w:rsid w:val="00A27F52"/>
    <w:rsid w:val="00A31500"/>
    <w:rsid w:val="00A3421A"/>
    <w:rsid w:val="00A34B5E"/>
    <w:rsid w:val="00A401D9"/>
    <w:rsid w:val="00A41E75"/>
    <w:rsid w:val="00A5217D"/>
    <w:rsid w:val="00A52809"/>
    <w:rsid w:val="00A52A84"/>
    <w:rsid w:val="00A551EA"/>
    <w:rsid w:val="00A64BBA"/>
    <w:rsid w:val="00A66B53"/>
    <w:rsid w:val="00A807FA"/>
    <w:rsid w:val="00A814B5"/>
    <w:rsid w:val="00A81F6A"/>
    <w:rsid w:val="00A834F8"/>
    <w:rsid w:val="00A86776"/>
    <w:rsid w:val="00A87B30"/>
    <w:rsid w:val="00A92EA6"/>
    <w:rsid w:val="00A97D66"/>
    <w:rsid w:val="00AA0E8A"/>
    <w:rsid w:val="00AA2CFB"/>
    <w:rsid w:val="00AB164F"/>
    <w:rsid w:val="00AB411D"/>
    <w:rsid w:val="00AB4C9F"/>
    <w:rsid w:val="00AB502F"/>
    <w:rsid w:val="00AB5B12"/>
    <w:rsid w:val="00AB646D"/>
    <w:rsid w:val="00AC0BD8"/>
    <w:rsid w:val="00AC3FC1"/>
    <w:rsid w:val="00AC4082"/>
    <w:rsid w:val="00AC6C80"/>
    <w:rsid w:val="00AE1BC7"/>
    <w:rsid w:val="00AE3123"/>
    <w:rsid w:val="00AE52FB"/>
    <w:rsid w:val="00AE787C"/>
    <w:rsid w:val="00AF05DC"/>
    <w:rsid w:val="00AF25D0"/>
    <w:rsid w:val="00AF2A02"/>
    <w:rsid w:val="00B0310B"/>
    <w:rsid w:val="00B03881"/>
    <w:rsid w:val="00B06C22"/>
    <w:rsid w:val="00B11597"/>
    <w:rsid w:val="00B14DD3"/>
    <w:rsid w:val="00B174C6"/>
    <w:rsid w:val="00B2525E"/>
    <w:rsid w:val="00B4388D"/>
    <w:rsid w:val="00B46D97"/>
    <w:rsid w:val="00B47ECB"/>
    <w:rsid w:val="00B517E5"/>
    <w:rsid w:val="00B51970"/>
    <w:rsid w:val="00B51DF4"/>
    <w:rsid w:val="00B5576B"/>
    <w:rsid w:val="00B57227"/>
    <w:rsid w:val="00B6093D"/>
    <w:rsid w:val="00B62C91"/>
    <w:rsid w:val="00B630CB"/>
    <w:rsid w:val="00B662B4"/>
    <w:rsid w:val="00B6669E"/>
    <w:rsid w:val="00B70B64"/>
    <w:rsid w:val="00B70DC3"/>
    <w:rsid w:val="00B70EBC"/>
    <w:rsid w:val="00B72831"/>
    <w:rsid w:val="00B836D0"/>
    <w:rsid w:val="00B8592F"/>
    <w:rsid w:val="00B934D1"/>
    <w:rsid w:val="00B93C2B"/>
    <w:rsid w:val="00B956FD"/>
    <w:rsid w:val="00B9688B"/>
    <w:rsid w:val="00BA0793"/>
    <w:rsid w:val="00BA3BDF"/>
    <w:rsid w:val="00BA6634"/>
    <w:rsid w:val="00BA7C58"/>
    <w:rsid w:val="00BB5065"/>
    <w:rsid w:val="00BC71BD"/>
    <w:rsid w:val="00BC77A2"/>
    <w:rsid w:val="00BD339C"/>
    <w:rsid w:val="00BE2A49"/>
    <w:rsid w:val="00BF61A0"/>
    <w:rsid w:val="00C04E97"/>
    <w:rsid w:val="00C06C17"/>
    <w:rsid w:val="00C15759"/>
    <w:rsid w:val="00C21727"/>
    <w:rsid w:val="00C307BD"/>
    <w:rsid w:val="00C30D0B"/>
    <w:rsid w:val="00C32223"/>
    <w:rsid w:val="00C329E6"/>
    <w:rsid w:val="00C33EA9"/>
    <w:rsid w:val="00C3525C"/>
    <w:rsid w:val="00C368E4"/>
    <w:rsid w:val="00C45DC3"/>
    <w:rsid w:val="00C50D92"/>
    <w:rsid w:val="00C56F59"/>
    <w:rsid w:val="00C61990"/>
    <w:rsid w:val="00C62916"/>
    <w:rsid w:val="00C71CD4"/>
    <w:rsid w:val="00C772B9"/>
    <w:rsid w:val="00C80270"/>
    <w:rsid w:val="00C91BD9"/>
    <w:rsid w:val="00C92274"/>
    <w:rsid w:val="00C930AA"/>
    <w:rsid w:val="00C97C3B"/>
    <w:rsid w:val="00CA34F3"/>
    <w:rsid w:val="00CA35CE"/>
    <w:rsid w:val="00CA4331"/>
    <w:rsid w:val="00CB6C59"/>
    <w:rsid w:val="00CC0E46"/>
    <w:rsid w:val="00CC1092"/>
    <w:rsid w:val="00CC3544"/>
    <w:rsid w:val="00CC5113"/>
    <w:rsid w:val="00CD26BB"/>
    <w:rsid w:val="00CD3A13"/>
    <w:rsid w:val="00CD3A3D"/>
    <w:rsid w:val="00CD6831"/>
    <w:rsid w:val="00CE09E5"/>
    <w:rsid w:val="00CE5538"/>
    <w:rsid w:val="00CE681C"/>
    <w:rsid w:val="00CF384F"/>
    <w:rsid w:val="00CF5827"/>
    <w:rsid w:val="00D013E4"/>
    <w:rsid w:val="00D03597"/>
    <w:rsid w:val="00D07759"/>
    <w:rsid w:val="00D07E25"/>
    <w:rsid w:val="00D1059C"/>
    <w:rsid w:val="00D10F95"/>
    <w:rsid w:val="00D110DB"/>
    <w:rsid w:val="00D12905"/>
    <w:rsid w:val="00D21A77"/>
    <w:rsid w:val="00D2444E"/>
    <w:rsid w:val="00D30F2A"/>
    <w:rsid w:val="00D33392"/>
    <w:rsid w:val="00D35190"/>
    <w:rsid w:val="00D35EB7"/>
    <w:rsid w:val="00D40C69"/>
    <w:rsid w:val="00D4376E"/>
    <w:rsid w:val="00D46195"/>
    <w:rsid w:val="00D50408"/>
    <w:rsid w:val="00D5136D"/>
    <w:rsid w:val="00D52E3F"/>
    <w:rsid w:val="00D60678"/>
    <w:rsid w:val="00D6308A"/>
    <w:rsid w:val="00D64530"/>
    <w:rsid w:val="00D65874"/>
    <w:rsid w:val="00D67D47"/>
    <w:rsid w:val="00D704A3"/>
    <w:rsid w:val="00D70DD4"/>
    <w:rsid w:val="00D72758"/>
    <w:rsid w:val="00D80F0E"/>
    <w:rsid w:val="00D81D41"/>
    <w:rsid w:val="00D84992"/>
    <w:rsid w:val="00D84B04"/>
    <w:rsid w:val="00D84B39"/>
    <w:rsid w:val="00D902B1"/>
    <w:rsid w:val="00D94C9A"/>
    <w:rsid w:val="00D95CFB"/>
    <w:rsid w:val="00D95DCD"/>
    <w:rsid w:val="00DA1CD9"/>
    <w:rsid w:val="00DA3D24"/>
    <w:rsid w:val="00DA4F5F"/>
    <w:rsid w:val="00DA6A6F"/>
    <w:rsid w:val="00DB08AB"/>
    <w:rsid w:val="00DB176F"/>
    <w:rsid w:val="00DB4DB0"/>
    <w:rsid w:val="00DC2AEC"/>
    <w:rsid w:val="00DC2BA3"/>
    <w:rsid w:val="00DC6851"/>
    <w:rsid w:val="00DD07A1"/>
    <w:rsid w:val="00DD2970"/>
    <w:rsid w:val="00DD3FED"/>
    <w:rsid w:val="00DD5A17"/>
    <w:rsid w:val="00DE09FB"/>
    <w:rsid w:val="00DE2237"/>
    <w:rsid w:val="00DE653B"/>
    <w:rsid w:val="00DF0D61"/>
    <w:rsid w:val="00DF529D"/>
    <w:rsid w:val="00E00D0A"/>
    <w:rsid w:val="00E05080"/>
    <w:rsid w:val="00E1086F"/>
    <w:rsid w:val="00E10DF1"/>
    <w:rsid w:val="00E131C2"/>
    <w:rsid w:val="00E15A10"/>
    <w:rsid w:val="00E1659C"/>
    <w:rsid w:val="00E21C5E"/>
    <w:rsid w:val="00E22CC4"/>
    <w:rsid w:val="00E2384B"/>
    <w:rsid w:val="00E3382A"/>
    <w:rsid w:val="00E35BF0"/>
    <w:rsid w:val="00E409E2"/>
    <w:rsid w:val="00E516CF"/>
    <w:rsid w:val="00E538BD"/>
    <w:rsid w:val="00E70A3B"/>
    <w:rsid w:val="00E72AC5"/>
    <w:rsid w:val="00E75D60"/>
    <w:rsid w:val="00E87417"/>
    <w:rsid w:val="00E937C1"/>
    <w:rsid w:val="00EB15B4"/>
    <w:rsid w:val="00EB1CF6"/>
    <w:rsid w:val="00EB352D"/>
    <w:rsid w:val="00EB4B7E"/>
    <w:rsid w:val="00EC271D"/>
    <w:rsid w:val="00ED049C"/>
    <w:rsid w:val="00ED32EA"/>
    <w:rsid w:val="00ED6A7D"/>
    <w:rsid w:val="00ED7100"/>
    <w:rsid w:val="00EE4EA2"/>
    <w:rsid w:val="00EE5BFD"/>
    <w:rsid w:val="00EE627F"/>
    <w:rsid w:val="00F00305"/>
    <w:rsid w:val="00F0123D"/>
    <w:rsid w:val="00F05B8A"/>
    <w:rsid w:val="00F12D10"/>
    <w:rsid w:val="00F14784"/>
    <w:rsid w:val="00F14D8C"/>
    <w:rsid w:val="00F1544E"/>
    <w:rsid w:val="00F175A9"/>
    <w:rsid w:val="00F216DF"/>
    <w:rsid w:val="00F2206E"/>
    <w:rsid w:val="00F22779"/>
    <w:rsid w:val="00F25AB1"/>
    <w:rsid w:val="00F27134"/>
    <w:rsid w:val="00F4064C"/>
    <w:rsid w:val="00F416AF"/>
    <w:rsid w:val="00F43ECC"/>
    <w:rsid w:val="00F4578A"/>
    <w:rsid w:val="00F53879"/>
    <w:rsid w:val="00F54BCF"/>
    <w:rsid w:val="00F57E82"/>
    <w:rsid w:val="00F62A68"/>
    <w:rsid w:val="00F634C7"/>
    <w:rsid w:val="00F838A2"/>
    <w:rsid w:val="00F84DB3"/>
    <w:rsid w:val="00F90E7C"/>
    <w:rsid w:val="00F95108"/>
    <w:rsid w:val="00FA075F"/>
    <w:rsid w:val="00FA7E5D"/>
    <w:rsid w:val="00FB64DB"/>
    <w:rsid w:val="00FB7D4F"/>
    <w:rsid w:val="00FC0AF0"/>
    <w:rsid w:val="00FC1CBC"/>
    <w:rsid w:val="00FC3E32"/>
    <w:rsid w:val="00FD1F26"/>
    <w:rsid w:val="00FD6A37"/>
    <w:rsid w:val="00FE00D8"/>
    <w:rsid w:val="00FE4229"/>
    <w:rsid w:val="00FE4F1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D63A"/>
  <w15:docId w15:val="{F530E976-21A3-4CAD-89D0-11652C7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4705"/>
  </w:style>
  <w:style w:type="character" w:styleId="Emphasis">
    <w:name w:val="Emphasis"/>
    <w:basedOn w:val="DefaultParagraphFont"/>
    <w:uiPriority w:val="20"/>
    <w:qFormat/>
    <w:rsid w:val="00A31500"/>
    <w:rPr>
      <w:i/>
      <w:iCs/>
    </w:rPr>
  </w:style>
  <w:style w:type="paragraph" w:customStyle="1" w:styleId="abzacixml">
    <w:name w:val="abzaci_xml"/>
    <w:basedOn w:val="PlainText"/>
    <w:autoRedefine/>
    <w:uiPriority w:val="99"/>
    <w:qFormat/>
    <w:rsid w:val="00182179"/>
    <w:pPr>
      <w:tabs>
        <w:tab w:val="left" w:pos="283"/>
        <w:tab w:val="left" w:pos="540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spacing w:line="20" w:lineRule="atLeast"/>
      <w:jc w:val="both"/>
    </w:pPr>
    <w:rPr>
      <w:rFonts w:ascii="Sylfaen" w:hAnsi="Sylfaen" w:cs="Sylfaen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0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na.shonia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F523-3B02-4609-BC5D-F41F66AB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admin</cp:lastModifiedBy>
  <cp:revision>109</cp:revision>
  <cp:lastPrinted>2019-07-19T10:00:00Z</cp:lastPrinted>
  <dcterms:created xsi:type="dcterms:W3CDTF">2018-04-04T08:03:00Z</dcterms:created>
  <dcterms:modified xsi:type="dcterms:W3CDTF">2021-09-24T10:48:00Z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